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8A62" w14:textId="7B902C9D" w:rsidR="00EF37BD" w:rsidRDefault="00EF37BD" w:rsidP="00EF37BD">
      <w:pPr>
        <w:spacing w:line="280" w:lineRule="exact"/>
        <w:jc w:val="right"/>
        <w:rPr>
          <w:rFonts w:ascii="Arial" w:hAnsi="Arial" w:cs="David"/>
          <w:rtl/>
        </w:rPr>
      </w:pPr>
      <w:r w:rsidRPr="00643109">
        <w:rPr>
          <w:rFonts w:ascii="Arial" w:hAnsi="Arial" w:cs="David" w:hint="cs"/>
          <w:rtl/>
        </w:rPr>
        <w:t xml:space="preserve"> </w:t>
      </w:r>
      <w:r>
        <w:rPr>
          <w:rFonts w:ascii="Arial" w:hAnsi="Arial" w:cs="David"/>
          <w:rtl/>
        </w:rPr>
        <w:fldChar w:fldCharType="begin">
          <w:ffData>
            <w:name w:val="OfekGDocDate"/>
            <w:enabled/>
            <w:calcOnExit w:val="0"/>
            <w:textInput>
              <w:format w:val="d.M.yyyy"/>
            </w:textInput>
          </w:ffData>
        </w:fldChar>
      </w:r>
      <w:bookmarkStart w:id="0" w:name="OfekGDocDate"/>
      <w:r>
        <w:rPr>
          <w:rFonts w:ascii="Arial" w:hAnsi="Arial" w:cs="David"/>
          <w:rtl/>
        </w:rPr>
        <w:instrText xml:space="preserve"> </w:instrText>
      </w:r>
      <w:r>
        <w:rPr>
          <w:rFonts w:ascii="Arial" w:hAnsi="Arial" w:cs="David"/>
        </w:rPr>
        <w:instrText>FORMTEXT</w:instrText>
      </w:r>
      <w:r>
        <w:rPr>
          <w:rFonts w:ascii="Arial" w:hAnsi="Arial" w:cs="David"/>
          <w:rtl/>
        </w:rPr>
        <w:instrText xml:space="preserve"> </w:instrText>
      </w:r>
      <w:r>
        <w:rPr>
          <w:rFonts w:ascii="Arial" w:hAnsi="Arial" w:cs="David"/>
          <w:rtl/>
        </w:rPr>
      </w:r>
      <w:r>
        <w:rPr>
          <w:rFonts w:ascii="Arial" w:hAnsi="Arial" w:cs="David"/>
          <w:rtl/>
        </w:rPr>
        <w:fldChar w:fldCharType="separate"/>
      </w:r>
      <w:r>
        <w:rPr>
          <w:rFonts w:ascii="Arial" w:hAnsi="Arial" w:cs="David"/>
          <w:noProof/>
          <w:rtl/>
        </w:rPr>
        <w:t>26/04/2026</w:t>
      </w:r>
      <w:r>
        <w:rPr>
          <w:rFonts w:ascii="Arial" w:hAnsi="Arial" w:cs="David"/>
          <w:rtl/>
        </w:rPr>
        <w:fldChar w:fldCharType="end"/>
      </w:r>
      <w:bookmarkEnd w:id="0"/>
    </w:p>
    <w:p w14:paraId="40C8D061" w14:textId="77777777" w:rsidR="00EF37BD" w:rsidRPr="00643109" w:rsidRDefault="00EF37BD" w:rsidP="00EF37BD">
      <w:pPr>
        <w:spacing w:line="280" w:lineRule="exact"/>
        <w:jc w:val="right"/>
        <w:rPr>
          <w:rFonts w:ascii="Arial" w:hAnsi="Arial" w:cs="David"/>
          <w:rtl/>
        </w:rPr>
      </w:pPr>
    </w:p>
    <w:p w14:paraId="72EEFFF6" w14:textId="1986CE54" w:rsidR="00EF37BD" w:rsidRPr="00643109" w:rsidRDefault="00EF37BD" w:rsidP="00EF37BD">
      <w:pPr>
        <w:spacing w:line="280" w:lineRule="exact"/>
        <w:jc w:val="right"/>
        <w:rPr>
          <w:rFonts w:ascii="Arial" w:hAnsi="Arial" w:cs="David"/>
          <w:sz w:val="22"/>
          <w:szCs w:val="22"/>
          <w:rtl/>
        </w:rPr>
      </w:pPr>
      <w:r>
        <w:rPr>
          <w:rFonts w:ascii="Arial" w:hAnsi="Arial" w:cs="David" w:hint="cs"/>
          <w:sz w:val="22"/>
          <w:szCs w:val="22"/>
          <w:rtl/>
        </w:rPr>
        <w:t xml:space="preserve">  </w:t>
      </w:r>
      <w:r w:rsidRPr="00643109">
        <w:rPr>
          <w:rFonts w:ascii="Arial" w:hAnsi="Arial" w:cs="David"/>
          <w:sz w:val="22"/>
          <w:szCs w:val="22"/>
          <w:rtl/>
        </w:rPr>
        <w:t xml:space="preserve"> </w:t>
      </w:r>
      <w:r>
        <w:rPr>
          <w:rFonts w:ascii="Arial" w:hAnsi="Arial" w:cs="David"/>
          <w:sz w:val="22"/>
          <w:szCs w:val="22"/>
          <w:rtl/>
        </w:rPr>
        <w:fldChar w:fldCharType="begin">
          <w:ffData>
            <w:name w:val="OfekGReferenceString"/>
            <w:enabled/>
            <w:calcOnExit w:val="0"/>
            <w:textInput/>
          </w:ffData>
        </w:fldChar>
      </w:r>
      <w:bookmarkStart w:id="1" w:name="OfekGReferenceString"/>
      <w:r>
        <w:rPr>
          <w:rFonts w:ascii="Arial" w:hAnsi="Arial" w:cs="David"/>
          <w:sz w:val="22"/>
          <w:szCs w:val="22"/>
          <w:rtl/>
        </w:rPr>
        <w:instrText xml:space="preserve"> </w:instrText>
      </w:r>
      <w:r>
        <w:rPr>
          <w:rFonts w:ascii="Arial" w:hAnsi="Arial" w:cs="David"/>
          <w:sz w:val="22"/>
          <w:szCs w:val="22"/>
        </w:rPr>
        <w:instrText>FORMTEXT</w:instrText>
      </w:r>
      <w:r>
        <w:rPr>
          <w:rFonts w:ascii="Arial" w:hAnsi="Arial" w:cs="David"/>
          <w:sz w:val="22"/>
          <w:szCs w:val="22"/>
          <w:rtl/>
        </w:rPr>
        <w:instrText xml:space="preserve"> </w:instrText>
      </w:r>
      <w:r>
        <w:rPr>
          <w:rFonts w:ascii="Arial" w:hAnsi="Arial" w:cs="David"/>
          <w:sz w:val="22"/>
          <w:szCs w:val="22"/>
          <w:rtl/>
        </w:rPr>
      </w:r>
      <w:r>
        <w:rPr>
          <w:rFonts w:ascii="Arial" w:hAnsi="Arial" w:cs="David"/>
          <w:sz w:val="22"/>
          <w:szCs w:val="22"/>
          <w:rtl/>
        </w:rPr>
        <w:fldChar w:fldCharType="separate"/>
      </w:r>
      <w:r>
        <w:rPr>
          <w:rFonts w:ascii="Arial" w:hAnsi="Arial" w:cs="David"/>
          <w:noProof/>
          <w:sz w:val="22"/>
          <w:szCs w:val="22"/>
          <w:rtl/>
        </w:rPr>
        <w:t>659-0000613-2026</w:t>
      </w:r>
      <w:r>
        <w:rPr>
          <w:rFonts w:ascii="Arial" w:hAnsi="Arial" w:cs="David"/>
          <w:sz w:val="22"/>
          <w:szCs w:val="22"/>
          <w:rtl/>
        </w:rPr>
        <w:fldChar w:fldCharType="end"/>
      </w:r>
      <w:bookmarkEnd w:id="1"/>
    </w:p>
    <w:p w14:paraId="7B3348A1" w14:textId="77777777" w:rsidR="005303EE" w:rsidRPr="000816CC" w:rsidRDefault="005303EE" w:rsidP="005303EE">
      <w:pPr>
        <w:spacing w:line="280" w:lineRule="exact"/>
        <w:rPr>
          <w:rFonts w:ascii="Arial" w:hAnsi="Arial" w:cs="Arial"/>
          <w:sz w:val="22"/>
          <w:szCs w:val="22"/>
          <w:rtl/>
        </w:rPr>
      </w:pPr>
    </w:p>
    <w:p w14:paraId="79764F6E" w14:textId="77777777" w:rsidR="005303EE" w:rsidRPr="00B76C2B" w:rsidRDefault="005303EE" w:rsidP="005303EE">
      <w:pPr>
        <w:spacing w:line="280" w:lineRule="exact"/>
        <w:jc w:val="center"/>
        <w:rPr>
          <w:rFonts w:ascii="Arial" w:hAnsi="Arial" w:cs="Arial"/>
          <w:b/>
          <w:bCs/>
        </w:rPr>
      </w:pPr>
      <w:r w:rsidRPr="00186648">
        <w:rPr>
          <w:rFonts w:ascii="Arial" w:hAnsi="Arial" w:cs="Arial"/>
          <w:b/>
          <w:bCs/>
          <w:u w:val="single"/>
        </w:rPr>
        <w:t>Subject</w:t>
      </w:r>
      <w:r>
        <w:rPr>
          <w:rFonts w:ascii="Arial" w:hAnsi="Arial" w:cs="Arial"/>
          <w:b/>
          <w:bCs/>
          <w:u w:val="single"/>
        </w:rPr>
        <w:t xml:space="preserve">: </w:t>
      </w:r>
      <w:r w:rsidRPr="00B76C2B">
        <w:rPr>
          <w:rFonts w:ascii="Arial" w:hAnsi="Arial" w:cs="Arial"/>
          <w:b/>
          <w:bCs/>
        </w:rPr>
        <w:t>RFI – Auxiliary Relays and Bases</w:t>
      </w:r>
    </w:p>
    <w:p w14:paraId="4AD23468" w14:textId="77777777" w:rsidR="005303EE" w:rsidRPr="0041559D" w:rsidRDefault="005303EE" w:rsidP="005303EE">
      <w:pPr>
        <w:bidi w:val="0"/>
        <w:spacing w:line="280" w:lineRule="exact"/>
        <w:jc w:val="center"/>
        <w:rPr>
          <w:rFonts w:asciiTheme="minorBidi" w:hAnsiTheme="minorBidi" w:cstheme="minorBidi"/>
        </w:rPr>
      </w:pPr>
    </w:p>
    <w:p w14:paraId="7D3166F3" w14:textId="77777777" w:rsidR="005303EE" w:rsidRPr="0041559D" w:rsidRDefault="005303EE" w:rsidP="005303EE">
      <w:pPr>
        <w:pStyle w:val="N1"/>
        <w:numPr>
          <w:ilvl w:val="0"/>
          <w:numId w:val="2"/>
        </w:numPr>
        <w:bidi w:val="0"/>
        <w:spacing w:line="288" w:lineRule="auto"/>
        <w:ind w:right="0"/>
        <w:rPr>
          <w:rFonts w:asciiTheme="minorBidi" w:hAnsiTheme="minorBidi" w:cstheme="minorBidi"/>
          <w:sz w:val="24"/>
          <w:szCs w:val="24"/>
        </w:rPr>
      </w:pPr>
      <w:r w:rsidRPr="0041559D">
        <w:rPr>
          <w:rFonts w:asciiTheme="minorBidi" w:hAnsiTheme="minorBidi" w:cstheme="minorBidi"/>
          <w:b/>
          <w:sz w:val="24"/>
          <w:szCs w:val="24"/>
          <w:u w:val="single"/>
        </w:rPr>
        <w:t>PURCHASER</w:t>
      </w:r>
      <w:r w:rsidRPr="0041559D">
        <w:rPr>
          <w:rFonts w:asciiTheme="minorBidi" w:hAnsiTheme="minorBidi" w:cstheme="minorBidi"/>
          <w:b/>
          <w:sz w:val="24"/>
          <w:szCs w:val="24"/>
        </w:rPr>
        <w:t>:</w:t>
      </w:r>
      <w:r w:rsidRPr="0041559D">
        <w:rPr>
          <w:rFonts w:asciiTheme="minorBidi" w:hAnsiTheme="minorBidi" w:cstheme="minorBidi"/>
          <w:sz w:val="24"/>
          <w:szCs w:val="24"/>
        </w:rPr>
        <w:tab/>
        <w:t>The Israel Electric Corporation Limited.</w:t>
      </w:r>
    </w:p>
    <w:p w14:paraId="6B476B11" w14:textId="77777777" w:rsidR="005303EE" w:rsidRPr="0041559D" w:rsidRDefault="005303EE" w:rsidP="005303EE">
      <w:pPr>
        <w:tabs>
          <w:tab w:val="left" w:pos="4536"/>
        </w:tabs>
        <w:bidi w:val="0"/>
        <w:spacing w:line="288" w:lineRule="auto"/>
        <w:ind w:left="1134" w:hanging="1134"/>
        <w:rPr>
          <w:rFonts w:asciiTheme="minorBidi" w:hAnsiTheme="minorBidi" w:cstheme="minorBidi"/>
        </w:rPr>
      </w:pPr>
    </w:p>
    <w:p w14:paraId="2DE34F82" w14:textId="77777777" w:rsidR="005303EE" w:rsidRPr="0041559D" w:rsidRDefault="005303EE" w:rsidP="005303EE">
      <w:pPr>
        <w:pStyle w:val="ListParagraph"/>
        <w:numPr>
          <w:ilvl w:val="0"/>
          <w:numId w:val="2"/>
        </w:numPr>
        <w:bidi w:val="0"/>
        <w:spacing w:line="288" w:lineRule="auto"/>
        <w:rPr>
          <w:rFonts w:asciiTheme="minorBidi" w:hAnsiTheme="minorBidi" w:cstheme="minorBidi"/>
          <w:sz w:val="24"/>
          <w:szCs w:val="24"/>
        </w:rPr>
      </w:pPr>
      <w:r w:rsidRPr="0041559D">
        <w:rPr>
          <w:rFonts w:asciiTheme="minorBidi" w:hAnsiTheme="minorBidi" w:cstheme="minorBidi"/>
          <w:b/>
          <w:sz w:val="24"/>
          <w:szCs w:val="24"/>
          <w:u w:val="single"/>
        </w:rPr>
        <w:t>SCOPE OF WORK</w:t>
      </w:r>
      <w:r w:rsidRPr="0041559D">
        <w:rPr>
          <w:rFonts w:asciiTheme="minorBidi" w:hAnsiTheme="minorBidi" w:cstheme="minorBidi"/>
          <w:b/>
          <w:sz w:val="24"/>
          <w:szCs w:val="24"/>
        </w:rPr>
        <w:t>:</w:t>
      </w:r>
      <w:r w:rsidRPr="0041559D">
        <w:rPr>
          <w:rFonts w:asciiTheme="minorBidi" w:hAnsiTheme="minorBidi" w:cstheme="minorBidi"/>
          <w:sz w:val="24"/>
          <w:szCs w:val="24"/>
        </w:rPr>
        <w:t xml:space="preserve"> </w:t>
      </w:r>
    </w:p>
    <w:p w14:paraId="046DEA19" w14:textId="77777777" w:rsidR="005303EE" w:rsidRPr="0041559D" w:rsidRDefault="005303EE" w:rsidP="005303EE">
      <w:pPr>
        <w:bidi w:val="0"/>
        <w:spacing w:line="288" w:lineRule="auto"/>
        <w:ind w:left="1134" w:hanging="1134"/>
        <w:rPr>
          <w:rFonts w:asciiTheme="minorBidi" w:hAnsiTheme="minorBidi" w:cstheme="minorBidi"/>
        </w:rPr>
      </w:pPr>
    </w:p>
    <w:p w14:paraId="07BA7995" w14:textId="77777777" w:rsidR="005303EE" w:rsidRPr="0041559D" w:rsidRDefault="005303EE" w:rsidP="005303EE">
      <w:pPr>
        <w:pStyle w:val="ListParagraph"/>
        <w:numPr>
          <w:ilvl w:val="1"/>
          <w:numId w:val="2"/>
        </w:numPr>
        <w:bidi w:val="0"/>
        <w:spacing w:line="288" w:lineRule="auto"/>
        <w:ind w:left="993" w:firstLine="0"/>
        <w:rPr>
          <w:rFonts w:asciiTheme="minorBidi" w:hAnsiTheme="minorBidi" w:cstheme="minorBidi"/>
          <w:b/>
          <w:bCs/>
          <w:sz w:val="24"/>
          <w:szCs w:val="24"/>
          <w:u w:val="single"/>
          <w:rtl/>
        </w:rPr>
      </w:pPr>
      <w:r w:rsidRPr="0041559D">
        <w:rPr>
          <w:rFonts w:asciiTheme="minorBidi" w:hAnsiTheme="minorBidi" w:cstheme="minorBidi"/>
          <w:b/>
          <w:bCs/>
          <w:sz w:val="24"/>
          <w:szCs w:val="24"/>
          <w:u w:val="single"/>
        </w:rPr>
        <w:t xml:space="preserve">General </w:t>
      </w:r>
    </w:p>
    <w:p w14:paraId="17D6FAF6" w14:textId="77777777" w:rsidR="005303EE" w:rsidRPr="00B76C2B" w:rsidRDefault="005303EE" w:rsidP="005303EE">
      <w:pPr>
        <w:pStyle w:val="ListParagraph"/>
        <w:bidi w:val="0"/>
        <w:spacing w:line="288" w:lineRule="auto"/>
        <w:ind w:left="1398"/>
        <w:rPr>
          <w:rFonts w:asciiTheme="minorBidi" w:hAnsiTheme="minorBidi" w:cstheme="minorBidi"/>
          <w:b/>
          <w:bCs/>
          <w:sz w:val="24"/>
          <w:szCs w:val="24"/>
          <w:u w:val="single"/>
        </w:rPr>
      </w:pPr>
      <w:r w:rsidRPr="00B76C2B">
        <w:rPr>
          <w:rFonts w:asciiTheme="minorBidi" w:hAnsiTheme="minorBidi" w:cstheme="minorBidi"/>
          <w:sz w:val="24"/>
          <w:szCs w:val="24"/>
        </w:rPr>
        <w:t>The Israel Electric Corporation (</w:t>
      </w:r>
      <w:proofErr w:type="spellStart"/>
      <w:r w:rsidRPr="00B76C2B">
        <w:rPr>
          <w:rFonts w:asciiTheme="minorBidi" w:hAnsiTheme="minorBidi" w:cstheme="minorBidi"/>
          <w:sz w:val="24"/>
          <w:szCs w:val="24"/>
        </w:rPr>
        <w:t>IECo</w:t>
      </w:r>
      <w:proofErr w:type="spellEnd"/>
      <w:r w:rsidRPr="00B76C2B">
        <w:rPr>
          <w:rFonts w:asciiTheme="minorBidi" w:hAnsiTheme="minorBidi" w:cstheme="minorBidi"/>
          <w:sz w:val="24"/>
          <w:szCs w:val="24"/>
        </w:rPr>
        <w:t>) intends to procure auxiliary electromechanical relays and their bases for use in control, tripping, and signaling applications in high-voltage substations.</w:t>
      </w:r>
    </w:p>
    <w:p w14:paraId="2D665AD4" w14:textId="77777777" w:rsidR="005303EE" w:rsidRPr="00B64A62" w:rsidRDefault="005303EE" w:rsidP="005303EE">
      <w:pPr>
        <w:pStyle w:val="ListParagraph"/>
        <w:numPr>
          <w:ilvl w:val="1"/>
          <w:numId w:val="2"/>
        </w:numPr>
        <w:bidi w:val="0"/>
        <w:spacing w:line="288" w:lineRule="auto"/>
        <w:rPr>
          <w:rFonts w:asciiTheme="minorBidi" w:hAnsiTheme="minorBidi" w:cstheme="minorBidi"/>
          <w:b/>
          <w:bCs/>
          <w:sz w:val="24"/>
          <w:szCs w:val="24"/>
          <w:u w:val="single"/>
        </w:rPr>
      </w:pPr>
      <w:r w:rsidRPr="00B64A62">
        <w:rPr>
          <w:rFonts w:asciiTheme="minorBidi" w:hAnsiTheme="minorBidi" w:cstheme="minorBidi"/>
          <w:b/>
          <w:bCs/>
          <w:sz w:val="24"/>
          <w:szCs w:val="24"/>
          <w:u w:val="single"/>
        </w:rPr>
        <w:t>Scope of work</w:t>
      </w:r>
    </w:p>
    <w:p w14:paraId="4AB737FA" w14:textId="77777777" w:rsidR="005303EE" w:rsidRPr="0041559D" w:rsidRDefault="005303EE" w:rsidP="005303EE">
      <w:pPr>
        <w:tabs>
          <w:tab w:val="left" w:pos="1168"/>
        </w:tabs>
        <w:bidi w:val="0"/>
        <w:spacing w:line="288" w:lineRule="auto"/>
        <w:ind w:left="1134" w:hanging="1134"/>
        <w:rPr>
          <w:rFonts w:asciiTheme="minorBidi" w:hAnsiTheme="minorBidi" w:cstheme="minorBidi"/>
        </w:rPr>
      </w:pPr>
      <w:r>
        <w:rPr>
          <w:rFonts w:asciiTheme="minorBidi" w:hAnsiTheme="minorBidi" w:cstheme="minorBidi"/>
        </w:rPr>
        <w:tab/>
      </w:r>
      <w:r w:rsidRPr="00B76C2B">
        <w:rPr>
          <w:rFonts w:asciiTheme="minorBidi" w:hAnsiTheme="minorBidi" w:cstheme="minorBidi"/>
        </w:rPr>
        <w:t>Supply, testing, and delivery of auxiliary relays and bases according to the technical requirements specified in this RFI. The relays shall comply with international standards (IEC, IEEE) and meet the operational and environmental conditions required for substation applications.</w:t>
      </w:r>
    </w:p>
    <w:p w14:paraId="71EB5E2A" w14:textId="77777777" w:rsidR="005303EE" w:rsidRPr="0041559D" w:rsidRDefault="005303EE" w:rsidP="005303EE">
      <w:pPr>
        <w:pStyle w:val="ListParagraph"/>
        <w:numPr>
          <w:ilvl w:val="0"/>
          <w:numId w:val="2"/>
        </w:numPr>
        <w:bidi w:val="0"/>
        <w:spacing w:line="288" w:lineRule="auto"/>
        <w:rPr>
          <w:rFonts w:asciiTheme="minorBidi" w:hAnsiTheme="minorBidi" w:cstheme="minorBidi"/>
          <w:b/>
          <w:sz w:val="24"/>
          <w:szCs w:val="24"/>
          <w:u w:val="single"/>
        </w:rPr>
      </w:pPr>
      <w:r w:rsidRPr="0041559D">
        <w:rPr>
          <w:rFonts w:asciiTheme="minorBidi" w:hAnsiTheme="minorBidi" w:cstheme="minorBidi"/>
          <w:b/>
          <w:sz w:val="24"/>
          <w:szCs w:val="24"/>
          <w:u w:val="single"/>
        </w:rPr>
        <w:t>TECHNICAL REQUIREMENTS</w:t>
      </w:r>
    </w:p>
    <w:p w14:paraId="6D88641F" w14:textId="77777777" w:rsidR="005303EE" w:rsidRPr="0041559D" w:rsidRDefault="005303EE" w:rsidP="005303EE">
      <w:pPr>
        <w:bidi w:val="0"/>
        <w:spacing w:line="288" w:lineRule="auto"/>
        <w:ind w:left="1134" w:hanging="1134"/>
        <w:rPr>
          <w:rFonts w:asciiTheme="minorBidi" w:hAnsiTheme="minorBidi" w:cstheme="minorBidi"/>
          <w:b/>
          <w:color w:val="7030A0"/>
          <w:u w:val="single"/>
          <w:rtl/>
        </w:rPr>
      </w:pPr>
    </w:p>
    <w:p w14:paraId="2475E4A3" w14:textId="77777777" w:rsidR="005303EE" w:rsidRPr="00D0231D" w:rsidRDefault="005303EE" w:rsidP="005303EE">
      <w:pPr>
        <w:pStyle w:val="ListParagraph"/>
        <w:numPr>
          <w:ilvl w:val="1"/>
          <w:numId w:val="2"/>
        </w:numPr>
        <w:bidi w:val="0"/>
        <w:spacing w:line="288" w:lineRule="auto"/>
        <w:rPr>
          <w:rFonts w:asciiTheme="minorBidi" w:hAnsiTheme="minorBidi" w:cstheme="minorBidi"/>
          <w:b/>
          <w:bCs/>
          <w:sz w:val="24"/>
          <w:szCs w:val="24"/>
          <w:u w:val="single"/>
        </w:rPr>
      </w:pPr>
      <w:r w:rsidRPr="00D0231D">
        <w:rPr>
          <w:rFonts w:asciiTheme="minorBidi" w:hAnsiTheme="minorBidi" w:cstheme="minorBidi"/>
          <w:b/>
          <w:bCs/>
          <w:sz w:val="24"/>
          <w:szCs w:val="24"/>
          <w:u w:val="single"/>
        </w:rPr>
        <w:t xml:space="preserve">General </w:t>
      </w:r>
    </w:p>
    <w:p w14:paraId="59D0FFEE" w14:textId="77777777" w:rsidR="005303EE" w:rsidRDefault="005303EE" w:rsidP="005303EE">
      <w:pPr>
        <w:autoSpaceDE w:val="0"/>
        <w:autoSpaceDN w:val="0"/>
        <w:bidi w:val="0"/>
        <w:adjustRightInd w:val="0"/>
        <w:spacing w:line="360" w:lineRule="auto"/>
        <w:rPr>
          <w:rFonts w:asciiTheme="minorBidi" w:hAnsiTheme="minorBidi" w:cstheme="minorBidi"/>
          <w:sz w:val="19"/>
          <w:szCs w:val="19"/>
        </w:rPr>
      </w:pPr>
    </w:p>
    <w:p w14:paraId="41F72893" w14:textId="77777777" w:rsidR="005303EE" w:rsidRPr="00D0231D" w:rsidRDefault="005303EE" w:rsidP="005303EE">
      <w:pPr>
        <w:autoSpaceDE w:val="0"/>
        <w:autoSpaceDN w:val="0"/>
        <w:bidi w:val="0"/>
        <w:adjustRightInd w:val="0"/>
        <w:spacing w:line="360" w:lineRule="auto"/>
        <w:rPr>
          <w:rFonts w:asciiTheme="minorBidi" w:hAnsiTheme="minorBidi" w:cstheme="minorBidi"/>
        </w:rPr>
      </w:pPr>
      <w:r w:rsidRPr="00D0231D">
        <w:rPr>
          <w:rFonts w:asciiTheme="minorBidi" w:hAnsiTheme="minorBidi" w:cstheme="minorBidi"/>
        </w:rPr>
        <w:t>The auxiliary relays shall be electromechanical type, suitable for tripping, control, and signaling functions in high-voltage substations. All relays and bases shall comply with the latest IEC and IEEE standards.</w:t>
      </w:r>
    </w:p>
    <w:p w14:paraId="41DC6472" w14:textId="77777777" w:rsidR="005303EE" w:rsidRDefault="005303EE" w:rsidP="005303EE">
      <w:pPr>
        <w:autoSpaceDE w:val="0"/>
        <w:autoSpaceDN w:val="0"/>
        <w:bidi w:val="0"/>
        <w:adjustRightInd w:val="0"/>
        <w:spacing w:line="360" w:lineRule="auto"/>
        <w:rPr>
          <w:rFonts w:asciiTheme="minorBidi" w:hAnsiTheme="minorBidi" w:cstheme="minorBidi"/>
        </w:rPr>
      </w:pPr>
    </w:p>
    <w:p w14:paraId="3F064979" w14:textId="77777777" w:rsidR="005303EE" w:rsidRDefault="005303EE" w:rsidP="005303EE">
      <w:pPr>
        <w:pStyle w:val="ListParagraph"/>
        <w:numPr>
          <w:ilvl w:val="1"/>
          <w:numId w:val="2"/>
        </w:numPr>
        <w:autoSpaceDE w:val="0"/>
        <w:autoSpaceDN w:val="0"/>
        <w:bidi w:val="0"/>
        <w:adjustRightInd w:val="0"/>
        <w:spacing w:line="360" w:lineRule="auto"/>
        <w:rPr>
          <w:rFonts w:asciiTheme="minorBidi" w:hAnsiTheme="minorBidi" w:cstheme="minorBidi"/>
          <w:sz w:val="24"/>
          <w:szCs w:val="24"/>
        </w:rPr>
      </w:pPr>
      <w:r w:rsidRPr="00D0231D">
        <w:rPr>
          <w:rFonts w:asciiTheme="minorBidi" w:hAnsiTheme="minorBidi" w:cstheme="minorBidi"/>
          <w:b/>
          <w:bCs/>
          <w:sz w:val="24"/>
          <w:szCs w:val="24"/>
          <w:u w:val="single"/>
        </w:rPr>
        <w:t>Design Guidelines</w:t>
      </w:r>
    </w:p>
    <w:p w14:paraId="6F3D7B8C" w14:textId="77777777" w:rsidR="005303EE" w:rsidRPr="009D3E69" w:rsidRDefault="005303EE" w:rsidP="005303EE">
      <w:pPr>
        <w:pStyle w:val="ListParagraph"/>
        <w:numPr>
          <w:ilvl w:val="0"/>
          <w:numId w:val="7"/>
        </w:numPr>
        <w:bidi w:val="0"/>
        <w:rPr>
          <w:rFonts w:asciiTheme="minorBidi" w:hAnsiTheme="minorBidi" w:cstheme="minorBidi"/>
          <w:sz w:val="24"/>
          <w:szCs w:val="24"/>
        </w:rPr>
      </w:pPr>
      <w:r w:rsidRPr="009D3E69">
        <w:rPr>
          <w:rFonts w:asciiTheme="minorBidi" w:hAnsiTheme="minorBidi" w:cstheme="minorBidi"/>
          <w:sz w:val="24"/>
          <w:szCs w:val="24"/>
        </w:rPr>
        <w:t xml:space="preserve">Relays shall be heavy-duty or </w:t>
      </w:r>
      <w:proofErr w:type="gramStart"/>
      <w:r w:rsidRPr="009D3E69">
        <w:rPr>
          <w:rFonts w:asciiTheme="minorBidi" w:hAnsiTheme="minorBidi" w:cstheme="minorBidi"/>
          <w:sz w:val="24"/>
          <w:szCs w:val="24"/>
        </w:rPr>
        <w:t>medium-duty</w:t>
      </w:r>
      <w:proofErr w:type="gramEnd"/>
      <w:r w:rsidRPr="009D3E69">
        <w:rPr>
          <w:rFonts w:asciiTheme="minorBidi" w:hAnsiTheme="minorBidi" w:cstheme="minorBidi"/>
          <w:sz w:val="24"/>
          <w:szCs w:val="24"/>
        </w:rPr>
        <w:t xml:space="preserve"> as specified, with bridge or twin contacts for high reliability. </w:t>
      </w:r>
    </w:p>
    <w:p w14:paraId="24B9ACD6" w14:textId="77777777" w:rsidR="005303EE" w:rsidRPr="009D3E69" w:rsidRDefault="005303EE" w:rsidP="005303EE">
      <w:pPr>
        <w:pStyle w:val="ListParagraph"/>
        <w:numPr>
          <w:ilvl w:val="0"/>
          <w:numId w:val="7"/>
        </w:numPr>
        <w:bidi w:val="0"/>
        <w:rPr>
          <w:rFonts w:asciiTheme="minorBidi" w:hAnsiTheme="minorBidi" w:cstheme="minorBidi"/>
          <w:sz w:val="24"/>
          <w:szCs w:val="24"/>
        </w:rPr>
      </w:pPr>
      <w:r w:rsidRPr="009D3E69">
        <w:rPr>
          <w:rFonts w:asciiTheme="minorBidi" w:hAnsiTheme="minorBidi" w:cstheme="minorBidi"/>
          <w:sz w:val="24"/>
          <w:szCs w:val="24"/>
        </w:rPr>
        <w:t xml:space="preserve">Mounting options: Panel base, Terminal base, and DIN rail (optional for certain items). </w:t>
      </w:r>
    </w:p>
    <w:p w14:paraId="022854B4" w14:textId="77777777" w:rsidR="005303EE" w:rsidRPr="009D3E69" w:rsidRDefault="005303EE" w:rsidP="005303EE">
      <w:pPr>
        <w:pStyle w:val="ListParagraph"/>
        <w:numPr>
          <w:ilvl w:val="0"/>
          <w:numId w:val="7"/>
        </w:numPr>
        <w:bidi w:val="0"/>
        <w:rPr>
          <w:rFonts w:asciiTheme="minorBidi" w:hAnsiTheme="minorBidi" w:cstheme="minorBidi"/>
          <w:sz w:val="24"/>
          <w:szCs w:val="24"/>
        </w:rPr>
      </w:pPr>
      <w:r w:rsidRPr="009D3E69">
        <w:rPr>
          <w:rFonts w:asciiTheme="minorBidi" w:hAnsiTheme="minorBidi" w:cstheme="minorBidi"/>
          <w:sz w:val="24"/>
          <w:szCs w:val="24"/>
        </w:rPr>
        <w:t xml:space="preserve">Wiring shall be connected to the base, not the relay, allowing easy replacement without rewiring. </w:t>
      </w:r>
    </w:p>
    <w:p w14:paraId="60463164" w14:textId="77777777" w:rsidR="005303EE" w:rsidRDefault="005303EE" w:rsidP="005303EE">
      <w:pPr>
        <w:pStyle w:val="ListParagraph"/>
        <w:numPr>
          <w:ilvl w:val="0"/>
          <w:numId w:val="7"/>
        </w:numPr>
        <w:autoSpaceDE w:val="0"/>
        <w:autoSpaceDN w:val="0"/>
        <w:bidi w:val="0"/>
        <w:adjustRightInd w:val="0"/>
        <w:spacing w:line="360" w:lineRule="auto"/>
        <w:rPr>
          <w:rFonts w:asciiTheme="minorBidi" w:hAnsiTheme="minorBidi" w:cstheme="minorBidi"/>
          <w:sz w:val="24"/>
          <w:szCs w:val="24"/>
        </w:rPr>
      </w:pPr>
      <w:r w:rsidRPr="009D3E69">
        <w:rPr>
          <w:rFonts w:asciiTheme="minorBidi" w:hAnsiTheme="minorBidi" w:cstheme="minorBidi"/>
          <w:sz w:val="24"/>
          <w:szCs w:val="24"/>
        </w:rPr>
        <w:t>Bases shall allow secure fastening and wiring via screw or locking clip (disconnection only with a tool).</w:t>
      </w:r>
    </w:p>
    <w:p w14:paraId="7FE1A56A" w14:textId="77777777" w:rsidR="005303EE" w:rsidRDefault="005303EE" w:rsidP="005303EE">
      <w:pPr>
        <w:pStyle w:val="ListParagraph"/>
        <w:autoSpaceDE w:val="0"/>
        <w:autoSpaceDN w:val="0"/>
        <w:bidi w:val="0"/>
        <w:adjustRightInd w:val="0"/>
        <w:spacing w:line="360" w:lineRule="auto"/>
        <w:ind w:left="780"/>
        <w:rPr>
          <w:rFonts w:asciiTheme="minorBidi" w:hAnsiTheme="minorBidi" w:cstheme="minorBidi"/>
          <w:sz w:val="24"/>
          <w:szCs w:val="24"/>
        </w:rPr>
      </w:pPr>
    </w:p>
    <w:p w14:paraId="0E93CD6B" w14:textId="77777777" w:rsidR="005303EE" w:rsidRPr="00D0231D" w:rsidRDefault="005303EE" w:rsidP="005303EE">
      <w:pPr>
        <w:pStyle w:val="ListParagraph"/>
        <w:autoSpaceDE w:val="0"/>
        <w:autoSpaceDN w:val="0"/>
        <w:bidi w:val="0"/>
        <w:adjustRightInd w:val="0"/>
        <w:spacing w:line="360" w:lineRule="auto"/>
        <w:ind w:left="780"/>
        <w:rPr>
          <w:rFonts w:asciiTheme="minorBidi" w:hAnsiTheme="minorBidi" w:cstheme="minorBidi"/>
          <w:b/>
          <w:bCs/>
          <w:sz w:val="24"/>
          <w:szCs w:val="24"/>
        </w:rPr>
      </w:pPr>
      <w:r w:rsidRPr="00D0231D">
        <w:rPr>
          <w:rFonts w:asciiTheme="minorBidi" w:hAnsiTheme="minorBidi" w:cstheme="minorBidi"/>
          <w:b/>
          <w:bCs/>
          <w:sz w:val="24"/>
          <w:szCs w:val="24"/>
        </w:rPr>
        <w:t xml:space="preserve">3.3 </w:t>
      </w:r>
      <w:r w:rsidRPr="00D0231D">
        <w:rPr>
          <w:rFonts w:asciiTheme="minorBidi" w:hAnsiTheme="minorBidi" w:cstheme="minorBidi"/>
          <w:b/>
          <w:bCs/>
          <w:sz w:val="24"/>
          <w:szCs w:val="24"/>
          <w:u w:val="single"/>
        </w:rPr>
        <w:t>Electrical Parameters</w:t>
      </w:r>
    </w:p>
    <w:p w14:paraId="573C49BA" w14:textId="77777777" w:rsidR="005303EE" w:rsidRPr="00D0231D" w:rsidRDefault="005303EE" w:rsidP="005303EE">
      <w:pPr>
        <w:pStyle w:val="ListParagraph"/>
        <w:numPr>
          <w:ilvl w:val="0"/>
          <w:numId w:val="3"/>
        </w:numPr>
        <w:autoSpaceDE w:val="0"/>
        <w:autoSpaceDN w:val="0"/>
        <w:bidi w:val="0"/>
        <w:adjustRightInd w:val="0"/>
        <w:spacing w:line="360" w:lineRule="auto"/>
        <w:rPr>
          <w:rFonts w:asciiTheme="minorBidi" w:hAnsiTheme="minorBidi" w:cstheme="minorBidi"/>
          <w:sz w:val="24"/>
          <w:szCs w:val="24"/>
        </w:rPr>
      </w:pPr>
      <w:r w:rsidRPr="00D0231D">
        <w:rPr>
          <w:rFonts w:asciiTheme="minorBidi" w:hAnsiTheme="minorBidi" w:cstheme="minorBidi"/>
          <w:b/>
          <w:bCs/>
          <w:sz w:val="24"/>
          <w:szCs w:val="24"/>
        </w:rPr>
        <w:t>Nominal Coil Voltage</w:t>
      </w:r>
      <w:r w:rsidRPr="00D0231D">
        <w:rPr>
          <w:rFonts w:asciiTheme="minorBidi" w:hAnsiTheme="minorBidi" w:cstheme="minorBidi"/>
          <w:sz w:val="24"/>
          <w:szCs w:val="24"/>
        </w:rPr>
        <w:t>: 24VDC, 48VDC, 60VDC, 220VDC, 230VAC (depending on category).</w:t>
      </w:r>
    </w:p>
    <w:p w14:paraId="3EE545D4" w14:textId="77777777" w:rsidR="005303EE" w:rsidRPr="00D0231D" w:rsidRDefault="005303EE" w:rsidP="005303EE">
      <w:pPr>
        <w:pStyle w:val="ListParagraph"/>
        <w:numPr>
          <w:ilvl w:val="0"/>
          <w:numId w:val="3"/>
        </w:numPr>
        <w:autoSpaceDE w:val="0"/>
        <w:autoSpaceDN w:val="0"/>
        <w:bidi w:val="0"/>
        <w:adjustRightInd w:val="0"/>
        <w:spacing w:line="360" w:lineRule="auto"/>
        <w:rPr>
          <w:rFonts w:asciiTheme="minorBidi" w:hAnsiTheme="minorBidi" w:cstheme="minorBidi"/>
          <w:sz w:val="24"/>
          <w:szCs w:val="24"/>
        </w:rPr>
      </w:pPr>
      <w:r w:rsidRPr="00D0231D">
        <w:rPr>
          <w:rFonts w:asciiTheme="minorBidi" w:hAnsiTheme="minorBidi" w:cstheme="minorBidi"/>
          <w:b/>
          <w:bCs/>
          <w:sz w:val="24"/>
          <w:szCs w:val="24"/>
        </w:rPr>
        <w:t>Operating Range</w:t>
      </w:r>
      <w:r w:rsidRPr="00D0231D">
        <w:rPr>
          <w:rFonts w:asciiTheme="minorBidi" w:hAnsiTheme="minorBidi" w:cstheme="minorBidi"/>
          <w:sz w:val="24"/>
          <w:szCs w:val="24"/>
        </w:rPr>
        <w:t>: 80–110% of nominal voltage.</w:t>
      </w:r>
    </w:p>
    <w:p w14:paraId="7CB4A702" w14:textId="77777777" w:rsidR="005303EE" w:rsidRPr="00D0231D" w:rsidRDefault="005303EE" w:rsidP="005303EE">
      <w:pPr>
        <w:pStyle w:val="ListParagraph"/>
        <w:numPr>
          <w:ilvl w:val="0"/>
          <w:numId w:val="3"/>
        </w:numPr>
        <w:autoSpaceDE w:val="0"/>
        <w:autoSpaceDN w:val="0"/>
        <w:bidi w:val="0"/>
        <w:adjustRightInd w:val="0"/>
        <w:spacing w:line="360" w:lineRule="auto"/>
        <w:rPr>
          <w:rFonts w:asciiTheme="minorBidi" w:hAnsiTheme="minorBidi" w:cstheme="minorBidi"/>
          <w:sz w:val="24"/>
          <w:szCs w:val="24"/>
        </w:rPr>
      </w:pPr>
      <w:r w:rsidRPr="00D0231D">
        <w:rPr>
          <w:rFonts w:asciiTheme="minorBidi" w:hAnsiTheme="minorBidi" w:cstheme="minorBidi"/>
          <w:b/>
          <w:bCs/>
          <w:sz w:val="24"/>
          <w:szCs w:val="24"/>
        </w:rPr>
        <w:t>Contact Configuration</w:t>
      </w:r>
      <w:r w:rsidRPr="00D0231D">
        <w:rPr>
          <w:rFonts w:asciiTheme="minorBidi" w:hAnsiTheme="minorBidi" w:cstheme="minorBidi"/>
          <w:sz w:val="24"/>
          <w:szCs w:val="24"/>
        </w:rPr>
        <w:t>: 3CO, 4CO, 6CO, 7CO or equivalent NO/NC combinations.</w:t>
      </w:r>
    </w:p>
    <w:p w14:paraId="3978057E" w14:textId="77777777" w:rsidR="005303EE" w:rsidRPr="00D0231D" w:rsidRDefault="005303EE" w:rsidP="005303EE">
      <w:pPr>
        <w:pStyle w:val="ListParagraph"/>
        <w:numPr>
          <w:ilvl w:val="0"/>
          <w:numId w:val="3"/>
        </w:numPr>
        <w:autoSpaceDE w:val="0"/>
        <w:autoSpaceDN w:val="0"/>
        <w:bidi w:val="0"/>
        <w:adjustRightInd w:val="0"/>
        <w:spacing w:line="360" w:lineRule="auto"/>
        <w:rPr>
          <w:rFonts w:asciiTheme="minorBidi" w:hAnsiTheme="minorBidi" w:cstheme="minorBidi"/>
          <w:sz w:val="24"/>
          <w:szCs w:val="24"/>
        </w:rPr>
      </w:pPr>
      <w:r w:rsidRPr="00D0231D">
        <w:rPr>
          <w:rFonts w:asciiTheme="minorBidi" w:hAnsiTheme="minorBidi" w:cstheme="minorBidi"/>
          <w:b/>
          <w:bCs/>
          <w:sz w:val="24"/>
          <w:szCs w:val="24"/>
        </w:rPr>
        <w:t>Switching Capacity</w:t>
      </w:r>
      <w:r w:rsidRPr="00D0231D">
        <w:rPr>
          <w:rFonts w:asciiTheme="minorBidi" w:hAnsiTheme="minorBidi" w:cstheme="minorBidi"/>
          <w:sz w:val="24"/>
          <w:szCs w:val="24"/>
        </w:rPr>
        <w:t xml:space="preserve">: </w:t>
      </w:r>
    </w:p>
    <w:p w14:paraId="4C777FB9" w14:textId="77777777" w:rsidR="005303EE" w:rsidRPr="00D0231D" w:rsidRDefault="005303EE" w:rsidP="005303EE">
      <w:pPr>
        <w:pStyle w:val="ListParagraph"/>
        <w:numPr>
          <w:ilvl w:val="1"/>
          <w:numId w:val="3"/>
        </w:numPr>
        <w:autoSpaceDE w:val="0"/>
        <w:autoSpaceDN w:val="0"/>
        <w:bidi w:val="0"/>
        <w:adjustRightInd w:val="0"/>
        <w:spacing w:line="360" w:lineRule="auto"/>
        <w:rPr>
          <w:rFonts w:asciiTheme="minorBidi" w:hAnsiTheme="minorBidi" w:cstheme="minorBidi"/>
          <w:sz w:val="24"/>
          <w:szCs w:val="24"/>
        </w:rPr>
      </w:pPr>
      <w:r w:rsidRPr="00D0231D">
        <w:rPr>
          <w:rFonts w:asciiTheme="minorBidi" w:hAnsiTheme="minorBidi" w:cstheme="minorBidi"/>
          <w:sz w:val="24"/>
          <w:szCs w:val="24"/>
        </w:rPr>
        <w:t>Heavy-duty: Make 30A (0.2s), Carry 10A continuous, Break DC 500W resistive / 200W inductive.</w:t>
      </w:r>
    </w:p>
    <w:p w14:paraId="1F6BCAF4" w14:textId="77777777" w:rsidR="005303EE" w:rsidRPr="00D0231D" w:rsidRDefault="005303EE" w:rsidP="005303EE">
      <w:pPr>
        <w:pStyle w:val="ListParagraph"/>
        <w:numPr>
          <w:ilvl w:val="1"/>
          <w:numId w:val="3"/>
        </w:numPr>
        <w:autoSpaceDE w:val="0"/>
        <w:autoSpaceDN w:val="0"/>
        <w:bidi w:val="0"/>
        <w:adjustRightInd w:val="0"/>
        <w:spacing w:line="360" w:lineRule="auto"/>
        <w:rPr>
          <w:rFonts w:asciiTheme="minorBidi" w:hAnsiTheme="minorBidi" w:cstheme="minorBidi"/>
          <w:sz w:val="24"/>
          <w:szCs w:val="24"/>
        </w:rPr>
      </w:pPr>
      <w:r w:rsidRPr="00D0231D">
        <w:rPr>
          <w:rFonts w:asciiTheme="minorBidi" w:hAnsiTheme="minorBidi" w:cstheme="minorBidi"/>
          <w:sz w:val="24"/>
          <w:szCs w:val="24"/>
        </w:rPr>
        <w:t>Medium-duty: Make 30A (0.2s), Carry 5A continuous, Break DC 250W resistive / 100W inductive.</w:t>
      </w:r>
    </w:p>
    <w:p w14:paraId="0555B7F4" w14:textId="77777777" w:rsidR="005303EE" w:rsidRDefault="005303EE" w:rsidP="005303EE">
      <w:pPr>
        <w:pStyle w:val="ListParagraph"/>
        <w:numPr>
          <w:ilvl w:val="1"/>
          <w:numId w:val="3"/>
        </w:numPr>
        <w:autoSpaceDE w:val="0"/>
        <w:autoSpaceDN w:val="0"/>
        <w:bidi w:val="0"/>
        <w:adjustRightInd w:val="0"/>
        <w:spacing w:line="360" w:lineRule="auto"/>
        <w:rPr>
          <w:rFonts w:asciiTheme="minorBidi" w:hAnsiTheme="minorBidi" w:cstheme="minorBidi"/>
          <w:sz w:val="24"/>
          <w:szCs w:val="24"/>
        </w:rPr>
      </w:pPr>
      <w:proofErr w:type="gramStart"/>
      <w:r w:rsidRPr="00D0231D">
        <w:rPr>
          <w:rFonts w:asciiTheme="minorBidi" w:hAnsiTheme="minorBidi" w:cstheme="minorBidi"/>
          <w:sz w:val="24"/>
          <w:szCs w:val="24"/>
        </w:rPr>
        <w:t>Light-duty</w:t>
      </w:r>
      <w:proofErr w:type="gramEnd"/>
      <w:r w:rsidRPr="00D0231D">
        <w:rPr>
          <w:rFonts w:asciiTheme="minorBidi" w:hAnsiTheme="minorBidi" w:cstheme="minorBidi"/>
          <w:sz w:val="24"/>
          <w:szCs w:val="24"/>
        </w:rPr>
        <w:t xml:space="preserve"> signaling: Make 5A, Carry 3A continuous, Break DC 30W resistive / 15W inductive.</w:t>
      </w:r>
    </w:p>
    <w:p w14:paraId="447EBFCA" w14:textId="77777777" w:rsidR="005303EE" w:rsidRPr="00D0231D" w:rsidRDefault="005303EE" w:rsidP="005303EE">
      <w:pPr>
        <w:pStyle w:val="ListParagraph"/>
        <w:autoSpaceDE w:val="0"/>
        <w:autoSpaceDN w:val="0"/>
        <w:bidi w:val="0"/>
        <w:adjustRightInd w:val="0"/>
        <w:spacing w:line="360" w:lineRule="auto"/>
        <w:ind w:left="1440"/>
        <w:rPr>
          <w:rFonts w:asciiTheme="minorBidi" w:hAnsiTheme="minorBidi" w:cstheme="minorBidi"/>
          <w:sz w:val="24"/>
          <w:szCs w:val="24"/>
        </w:rPr>
      </w:pPr>
    </w:p>
    <w:p w14:paraId="4D909268" w14:textId="77777777" w:rsidR="005303EE" w:rsidRPr="00D0231D" w:rsidRDefault="005303EE" w:rsidP="005303EE">
      <w:pPr>
        <w:pStyle w:val="ListParagraph"/>
        <w:autoSpaceDE w:val="0"/>
        <w:autoSpaceDN w:val="0"/>
        <w:bidi w:val="0"/>
        <w:adjustRightInd w:val="0"/>
        <w:spacing w:line="360" w:lineRule="auto"/>
        <w:ind w:left="780"/>
        <w:rPr>
          <w:rFonts w:asciiTheme="minorBidi" w:hAnsiTheme="minorBidi" w:cstheme="minorBidi"/>
          <w:b/>
          <w:bCs/>
          <w:sz w:val="24"/>
          <w:szCs w:val="24"/>
        </w:rPr>
      </w:pPr>
      <w:r w:rsidRPr="00D0231D">
        <w:rPr>
          <w:rFonts w:asciiTheme="minorBidi" w:hAnsiTheme="minorBidi" w:cstheme="minorBidi"/>
          <w:b/>
          <w:bCs/>
          <w:sz w:val="24"/>
          <w:szCs w:val="24"/>
        </w:rPr>
        <w:t xml:space="preserve">3.4 </w:t>
      </w:r>
      <w:r w:rsidRPr="00D0231D">
        <w:rPr>
          <w:rFonts w:asciiTheme="minorBidi" w:hAnsiTheme="minorBidi" w:cstheme="minorBidi"/>
          <w:b/>
          <w:bCs/>
          <w:sz w:val="24"/>
          <w:szCs w:val="24"/>
          <w:u w:val="single"/>
        </w:rPr>
        <w:t>Insulation and Withstand</w:t>
      </w:r>
    </w:p>
    <w:p w14:paraId="3E4D7A72" w14:textId="77777777" w:rsidR="005303EE" w:rsidRPr="00D0231D" w:rsidRDefault="005303EE" w:rsidP="005303EE">
      <w:pPr>
        <w:pStyle w:val="ListParagraph"/>
        <w:numPr>
          <w:ilvl w:val="0"/>
          <w:numId w:val="4"/>
        </w:numPr>
        <w:autoSpaceDE w:val="0"/>
        <w:autoSpaceDN w:val="0"/>
        <w:bidi w:val="0"/>
        <w:adjustRightInd w:val="0"/>
        <w:spacing w:line="360" w:lineRule="auto"/>
        <w:rPr>
          <w:rFonts w:asciiTheme="minorBidi" w:hAnsiTheme="minorBidi" w:cstheme="minorBidi"/>
          <w:sz w:val="24"/>
          <w:szCs w:val="24"/>
        </w:rPr>
      </w:pPr>
      <w:r w:rsidRPr="00D0231D">
        <w:rPr>
          <w:rFonts w:asciiTheme="minorBidi" w:hAnsiTheme="minorBidi" w:cstheme="minorBidi"/>
          <w:sz w:val="24"/>
          <w:szCs w:val="24"/>
        </w:rPr>
        <w:t>Insulation resistance: &gt;100 MΩ at 500 VDC.</w:t>
      </w:r>
    </w:p>
    <w:p w14:paraId="3D5F3903" w14:textId="77777777" w:rsidR="005303EE" w:rsidRPr="00D0231D" w:rsidRDefault="005303EE" w:rsidP="005303EE">
      <w:pPr>
        <w:pStyle w:val="ListParagraph"/>
        <w:numPr>
          <w:ilvl w:val="0"/>
          <w:numId w:val="4"/>
        </w:numPr>
        <w:autoSpaceDE w:val="0"/>
        <w:autoSpaceDN w:val="0"/>
        <w:bidi w:val="0"/>
        <w:adjustRightInd w:val="0"/>
        <w:spacing w:line="360" w:lineRule="auto"/>
        <w:rPr>
          <w:rFonts w:asciiTheme="minorBidi" w:hAnsiTheme="minorBidi" w:cstheme="minorBidi"/>
          <w:sz w:val="24"/>
          <w:szCs w:val="24"/>
        </w:rPr>
      </w:pPr>
      <w:proofErr w:type="gramStart"/>
      <w:r w:rsidRPr="00D0231D">
        <w:rPr>
          <w:rFonts w:asciiTheme="minorBidi" w:hAnsiTheme="minorBidi" w:cstheme="minorBidi"/>
          <w:sz w:val="24"/>
          <w:szCs w:val="24"/>
        </w:rPr>
        <w:t>Dielectric</w:t>
      </w:r>
      <w:proofErr w:type="gramEnd"/>
      <w:r w:rsidRPr="00D0231D">
        <w:rPr>
          <w:rFonts w:asciiTheme="minorBidi" w:hAnsiTheme="minorBidi" w:cstheme="minorBidi"/>
          <w:sz w:val="24"/>
          <w:szCs w:val="24"/>
        </w:rPr>
        <w:t xml:space="preserve"> withstand: 2 kV RMS for 1 minute between circuits and earth.</w:t>
      </w:r>
    </w:p>
    <w:p w14:paraId="091AFA84" w14:textId="77777777" w:rsidR="005303EE" w:rsidRDefault="005303EE" w:rsidP="005303EE">
      <w:pPr>
        <w:pStyle w:val="ListParagraph"/>
        <w:numPr>
          <w:ilvl w:val="0"/>
          <w:numId w:val="4"/>
        </w:numPr>
        <w:autoSpaceDE w:val="0"/>
        <w:autoSpaceDN w:val="0"/>
        <w:bidi w:val="0"/>
        <w:adjustRightInd w:val="0"/>
        <w:spacing w:line="360" w:lineRule="auto"/>
        <w:rPr>
          <w:rFonts w:asciiTheme="minorBidi" w:hAnsiTheme="minorBidi" w:cstheme="minorBidi"/>
          <w:sz w:val="24"/>
          <w:szCs w:val="24"/>
        </w:rPr>
      </w:pPr>
      <w:r w:rsidRPr="00D0231D">
        <w:rPr>
          <w:rFonts w:asciiTheme="minorBidi" w:hAnsiTheme="minorBidi" w:cstheme="minorBidi"/>
          <w:sz w:val="24"/>
          <w:szCs w:val="24"/>
        </w:rPr>
        <w:t xml:space="preserve">Impulse </w:t>
      </w:r>
      <w:proofErr w:type="gramStart"/>
      <w:r w:rsidRPr="00D0231D">
        <w:rPr>
          <w:rFonts w:asciiTheme="minorBidi" w:hAnsiTheme="minorBidi" w:cstheme="minorBidi"/>
          <w:sz w:val="24"/>
          <w:szCs w:val="24"/>
        </w:rPr>
        <w:t>withstand</w:t>
      </w:r>
      <w:proofErr w:type="gramEnd"/>
      <w:r w:rsidRPr="00D0231D">
        <w:rPr>
          <w:rFonts w:asciiTheme="minorBidi" w:hAnsiTheme="minorBidi" w:cstheme="minorBidi"/>
          <w:sz w:val="24"/>
          <w:szCs w:val="24"/>
        </w:rPr>
        <w:t xml:space="preserve">: 5 kV peak, 1.2/50 </w:t>
      </w:r>
      <w:proofErr w:type="spellStart"/>
      <w:r w:rsidRPr="00D0231D">
        <w:rPr>
          <w:rFonts w:asciiTheme="minorBidi" w:hAnsiTheme="minorBidi" w:cstheme="minorBidi"/>
          <w:sz w:val="24"/>
          <w:szCs w:val="24"/>
        </w:rPr>
        <w:t>μs</w:t>
      </w:r>
      <w:proofErr w:type="spellEnd"/>
      <w:r w:rsidRPr="00D0231D">
        <w:rPr>
          <w:rFonts w:asciiTheme="minorBidi" w:hAnsiTheme="minorBidi" w:cstheme="minorBidi"/>
          <w:sz w:val="24"/>
          <w:szCs w:val="24"/>
        </w:rPr>
        <w:t>.</w:t>
      </w:r>
    </w:p>
    <w:p w14:paraId="6B0945EF" w14:textId="77777777" w:rsidR="005303EE" w:rsidRDefault="005303EE" w:rsidP="005303EE">
      <w:pPr>
        <w:autoSpaceDE w:val="0"/>
        <w:autoSpaceDN w:val="0"/>
        <w:bidi w:val="0"/>
        <w:adjustRightInd w:val="0"/>
        <w:spacing w:line="360" w:lineRule="auto"/>
        <w:rPr>
          <w:rFonts w:asciiTheme="minorBidi" w:hAnsiTheme="minorBidi" w:cstheme="minorBidi"/>
        </w:rPr>
      </w:pPr>
    </w:p>
    <w:p w14:paraId="5DCCD390" w14:textId="77777777" w:rsidR="005303EE" w:rsidRPr="00D0231D" w:rsidRDefault="005303EE" w:rsidP="005303EE">
      <w:pPr>
        <w:autoSpaceDE w:val="0"/>
        <w:autoSpaceDN w:val="0"/>
        <w:bidi w:val="0"/>
        <w:adjustRightInd w:val="0"/>
        <w:spacing w:line="360" w:lineRule="auto"/>
        <w:ind w:firstLine="720"/>
        <w:rPr>
          <w:rFonts w:asciiTheme="minorBidi" w:hAnsiTheme="minorBidi" w:cstheme="minorBidi"/>
          <w:b/>
          <w:bCs/>
        </w:rPr>
      </w:pPr>
      <w:r w:rsidRPr="00D0231D">
        <w:rPr>
          <w:rFonts w:asciiTheme="minorBidi" w:hAnsiTheme="minorBidi" w:cstheme="minorBidi"/>
          <w:b/>
          <w:bCs/>
        </w:rPr>
        <w:t xml:space="preserve">3.5 </w:t>
      </w:r>
      <w:r w:rsidRPr="00D0231D">
        <w:rPr>
          <w:rFonts w:asciiTheme="minorBidi" w:hAnsiTheme="minorBidi" w:cstheme="minorBidi"/>
          <w:b/>
          <w:bCs/>
          <w:u w:val="single"/>
        </w:rPr>
        <w:t>Environmental Conditions</w:t>
      </w:r>
    </w:p>
    <w:p w14:paraId="15DD3154" w14:textId="77777777" w:rsidR="005303EE" w:rsidRPr="00D0231D" w:rsidRDefault="005303EE" w:rsidP="005303EE">
      <w:pPr>
        <w:numPr>
          <w:ilvl w:val="0"/>
          <w:numId w:val="5"/>
        </w:numPr>
        <w:autoSpaceDE w:val="0"/>
        <w:autoSpaceDN w:val="0"/>
        <w:bidi w:val="0"/>
        <w:adjustRightInd w:val="0"/>
        <w:spacing w:line="360" w:lineRule="auto"/>
        <w:rPr>
          <w:rFonts w:asciiTheme="minorBidi" w:hAnsiTheme="minorBidi" w:cstheme="minorBidi"/>
        </w:rPr>
      </w:pPr>
      <w:r w:rsidRPr="00D0231D">
        <w:rPr>
          <w:rFonts w:asciiTheme="minorBidi" w:hAnsiTheme="minorBidi" w:cstheme="minorBidi"/>
        </w:rPr>
        <w:t>Operating temperature: –10°C to +55°C.</w:t>
      </w:r>
    </w:p>
    <w:p w14:paraId="61BA1A36" w14:textId="77777777" w:rsidR="005303EE" w:rsidRPr="00D0231D" w:rsidRDefault="005303EE" w:rsidP="005303EE">
      <w:pPr>
        <w:numPr>
          <w:ilvl w:val="0"/>
          <w:numId w:val="5"/>
        </w:numPr>
        <w:autoSpaceDE w:val="0"/>
        <w:autoSpaceDN w:val="0"/>
        <w:bidi w:val="0"/>
        <w:adjustRightInd w:val="0"/>
        <w:spacing w:line="360" w:lineRule="auto"/>
        <w:rPr>
          <w:rFonts w:asciiTheme="minorBidi" w:hAnsiTheme="minorBidi" w:cstheme="minorBidi"/>
        </w:rPr>
      </w:pPr>
      <w:r w:rsidRPr="00D0231D">
        <w:rPr>
          <w:rFonts w:asciiTheme="minorBidi" w:hAnsiTheme="minorBidi" w:cstheme="minorBidi"/>
        </w:rPr>
        <w:t>Humidity: up to 95% for 30 days.</w:t>
      </w:r>
    </w:p>
    <w:p w14:paraId="3B8C7A63" w14:textId="77777777" w:rsidR="005303EE" w:rsidRDefault="005303EE" w:rsidP="005303EE">
      <w:pPr>
        <w:numPr>
          <w:ilvl w:val="0"/>
          <w:numId w:val="5"/>
        </w:numPr>
        <w:autoSpaceDE w:val="0"/>
        <w:autoSpaceDN w:val="0"/>
        <w:bidi w:val="0"/>
        <w:adjustRightInd w:val="0"/>
        <w:spacing w:line="360" w:lineRule="auto"/>
        <w:rPr>
          <w:rFonts w:asciiTheme="minorBidi" w:hAnsiTheme="minorBidi" w:cstheme="minorBidi"/>
        </w:rPr>
      </w:pPr>
      <w:r w:rsidRPr="00D0231D">
        <w:rPr>
          <w:rFonts w:asciiTheme="minorBidi" w:hAnsiTheme="minorBidi" w:cstheme="minorBidi"/>
        </w:rPr>
        <w:t>Altitude: up to 2000 m above sea level.</w:t>
      </w:r>
    </w:p>
    <w:p w14:paraId="173FE99B" w14:textId="77777777" w:rsidR="005303EE" w:rsidRDefault="005303EE" w:rsidP="005303EE">
      <w:pPr>
        <w:autoSpaceDE w:val="0"/>
        <w:autoSpaceDN w:val="0"/>
        <w:bidi w:val="0"/>
        <w:adjustRightInd w:val="0"/>
        <w:spacing w:line="360" w:lineRule="auto"/>
        <w:rPr>
          <w:rFonts w:asciiTheme="minorBidi" w:hAnsiTheme="minorBidi" w:cstheme="minorBidi"/>
        </w:rPr>
      </w:pPr>
    </w:p>
    <w:p w14:paraId="09F19749" w14:textId="77777777" w:rsidR="005303EE" w:rsidRPr="00D0231D" w:rsidRDefault="005303EE" w:rsidP="005303EE">
      <w:pPr>
        <w:autoSpaceDE w:val="0"/>
        <w:autoSpaceDN w:val="0"/>
        <w:bidi w:val="0"/>
        <w:adjustRightInd w:val="0"/>
        <w:spacing w:line="360" w:lineRule="auto"/>
        <w:ind w:firstLine="720"/>
        <w:rPr>
          <w:rFonts w:asciiTheme="minorBidi" w:hAnsiTheme="minorBidi" w:cstheme="minorBidi"/>
          <w:b/>
          <w:bCs/>
        </w:rPr>
      </w:pPr>
      <w:r w:rsidRPr="00D0231D">
        <w:rPr>
          <w:rFonts w:asciiTheme="minorBidi" w:hAnsiTheme="minorBidi" w:cstheme="minorBidi"/>
          <w:b/>
          <w:bCs/>
        </w:rPr>
        <w:t xml:space="preserve">3.6 </w:t>
      </w:r>
      <w:r w:rsidRPr="00D0231D">
        <w:rPr>
          <w:rFonts w:asciiTheme="minorBidi" w:hAnsiTheme="minorBidi" w:cstheme="minorBidi"/>
          <w:b/>
          <w:bCs/>
          <w:u w:val="single"/>
        </w:rPr>
        <w:t>Standards Compliance</w:t>
      </w:r>
    </w:p>
    <w:p w14:paraId="144572EF" w14:textId="77777777" w:rsidR="005303EE" w:rsidRPr="00D0231D" w:rsidRDefault="005303EE" w:rsidP="005303EE">
      <w:pPr>
        <w:autoSpaceDE w:val="0"/>
        <w:autoSpaceDN w:val="0"/>
        <w:bidi w:val="0"/>
        <w:adjustRightInd w:val="0"/>
        <w:spacing w:line="360" w:lineRule="auto"/>
        <w:ind w:firstLine="360"/>
        <w:rPr>
          <w:rFonts w:asciiTheme="minorBidi" w:hAnsiTheme="minorBidi" w:cstheme="minorBidi"/>
        </w:rPr>
      </w:pPr>
      <w:r w:rsidRPr="00D0231D">
        <w:rPr>
          <w:rFonts w:asciiTheme="minorBidi" w:hAnsiTheme="minorBidi" w:cstheme="minorBidi"/>
        </w:rPr>
        <w:t>Relays shall comply with:</w:t>
      </w:r>
    </w:p>
    <w:p w14:paraId="47570321" w14:textId="77777777" w:rsidR="005303EE" w:rsidRPr="00D0231D" w:rsidRDefault="005303EE" w:rsidP="005303EE">
      <w:pPr>
        <w:numPr>
          <w:ilvl w:val="0"/>
          <w:numId w:val="6"/>
        </w:numPr>
        <w:autoSpaceDE w:val="0"/>
        <w:autoSpaceDN w:val="0"/>
        <w:bidi w:val="0"/>
        <w:adjustRightInd w:val="0"/>
        <w:spacing w:line="360" w:lineRule="auto"/>
        <w:rPr>
          <w:rFonts w:asciiTheme="minorBidi" w:hAnsiTheme="minorBidi" w:cstheme="minorBidi"/>
        </w:rPr>
      </w:pPr>
      <w:r w:rsidRPr="00D0231D">
        <w:rPr>
          <w:rFonts w:asciiTheme="minorBidi" w:hAnsiTheme="minorBidi" w:cstheme="minorBidi"/>
        </w:rPr>
        <w:t>IEC 61810 (General requirements and reliability)</w:t>
      </w:r>
    </w:p>
    <w:p w14:paraId="701FEDB0" w14:textId="77777777" w:rsidR="005303EE" w:rsidRPr="00D0231D" w:rsidRDefault="005303EE" w:rsidP="005303EE">
      <w:pPr>
        <w:numPr>
          <w:ilvl w:val="0"/>
          <w:numId w:val="6"/>
        </w:numPr>
        <w:autoSpaceDE w:val="0"/>
        <w:autoSpaceDN w:val="0"/>
        <w:bidi w:val="0"/>
        <w:adjustRightInd w:val="0"/>
        <w:spacing w:line="360" w:lineRule="auto"/>
        <w:rPr>
          <w:rFonts w:asciiTheme="minorBidi" w:hAnsiTheme="minorBidi" w:cstheme="minorBidi"/>
        </w:rPr>
      </w:pPr>
      <w:r w:rsidRPr="00D0231D">
        <w:rPr>
          <w:rFonts w:asciiTheme="minorBidi" w:hAnsiTheme="minorBidi" w:cstheme="minorBidi"/>
        </w:rPr>
        <w:lastRenderedPageBreak/>
        <w:t>IEC 60255 (Insulation coordination and tests)</w:t>
      </w:r>
    </w:p>
    <w:p w14:paraId="13EE7DF0" w14:textId="77777777" w:rsidR="005303EE" w:rsidRDefault="005303EE" w:rsidP="005303EE">
      <w:pPr>
        <w:numPr>
          <w:ilvl w:val="0"/>
          <w:numId w:val="6"/>
        </w:numPr>
        <w:autoSpaceDE w:val="0"/>
        <w:autoSpaceDN w:val="0"/>
        <w:bidi w:val="0"/>
        <w:adjustRightInd w:val="0"/>
        <w:spacing w:line="360" w:lineRule="auto"/>
        <w:rPr>
          <w:rFonts w:asciiTheme="minorBidi" w:hAnsiTheme="minorBidi" w:cstheme="minorBidi"/>
        </w:rPr>
      </w:pPr>
      <w:r w:rsidRPr="00D0231D">
        <w:rPr>
          <w:rFonts w:asciiTheme="minorBidi" w:hAnsiTheme="minorBidi" w:cstheme="minorBidi"/>
        </w:rPr>
        <w:t>IEEE C37.90 (Relay systems for electric power apparatus)</w:t>
      </w:r>
    </w:p>
    <w:p w14:paraId="3F62238C" w14:textId="77777777" w:rsidR="005303EE" w:rsidRDefault="005303EE" w:rsidP="005303EE">
      <w:pPr>
        <w:autoSpaceDE w:val="0"/>
        <w:autoSpaceDN w:val="0"/>
        <w:bidi w:val="0"/>
        <w:adjustRightInd w:val="0"/>
        <w:spacing w:line="360" w:lineRule="auto"/>
        <w:rPr>
          <w:rFonts w:asciiTheme="minorBidi" w:hAnsiTheme="minorBidi" w:cstheme="minorBidi"/>
        </w:rPr>
      </w:pPr>
    </w:p>
    <w:p w14:paraId="32FA9704" w14:textId="77777777" w:rsidR="005303EE" w:rsidRPr="00D0231D" w:rsidRDefault="005303EE" w:rsidP="005303EE">
      <w:pPr>
        <w:pStyle w:val="ListParagraph"/>
        <w:numPr>
          <w:ilvl w:val="0"/>
          <w:numId w:val="2"/>
        </w:numPr>
        <w:autoSpaceDE w:val="0"/>
        <w:autoSpaceDN w:val="0"/>
        <w:bidi w:val="0"/>
        <w:adjustRightInd w:val="0"/>
        <w:spacing w:line="360" w:lineRule="auto"/>
        <w:rPr>
          <w:rFonts w:asciiTheme="minorBidi" w:hAnsiTheme="minorBidi" w:cstheme="minorBidi"/>
          <w:b/>
          <w:bCs/>
          <w:sz w:val="24"/>
          <w:szCs w:val="24"/>
          <w:u w:val="single"/>
        </w:rPr>
      </w:pPr>
      <w:r w:rsidRPr="00D0231D">
        <w:rPr>
          <w:rFonts w:asciiTheme="minorBidi" w:hAnsiTheme="minorBidi" w:cstheme="minorBidi"/>
          <w:b/>
          <w:bCs/>
          <w:sz w:val="24"/>
          <w:szCs w:val="24"/>
          <w:u w:val="single"/>
        </w:rPr>
        <w:t>RELAY CATEGORIES (BASKETS)</w:t>
      </w:r>
    </w:p>
    <w:tbl>
      <w:tblPr>
        <w:bidiVisual/>
        <w:tblW w:w="5178" w:type="pct"/>
        <w:tblInd w:w="-477" w:type="dxa"/>
        <w:tblLook w:val="04A0" w:firstRow="1" w:lastRow="0" w:firstColumn="1" w:lastColumn="0" w:noHBand="0" w:noVBand="1"/>
      </w:tblPr>
      <w:tblGrid>
        <w:gridCol w:w="3746"/>
        <w:gridCol w:w="2002"/>
        <w:gridCol w:w="2923"/>
        <w:gridCol w:w="553"/>
        <w:gridCol w:w="432"/>
      </w:tblGrid>
      <w:tr w:rsidR="005303EE" w:rsidRPr="00624F0D" w14:paraId="0908740D" w14:textId="77777777" w:rsidTr="005303EE">
        <w:trPr>
          <w:trHeight w:val="556"/>
        </w:trPr>
        <w:tc>
          <w:tcPr>
            <w:tcW w:w="1968" w:type="pct"/>
            <w:tcBorders>
              <w:top w:val="single" w:sz="4" w:space="0" w:color="7F7F7F"/>
              <w:left w:val="single" w:sz="4" w:space="0" w:color="7F7F7F"/>
              <w:bottom w:val="nil"/>
              <w:right w:val="single" w:sz="4" w:space="0" w:color="7F7F7F"/>
            </w:tcBorders>
            <w:shd w:val="clear" w:color="FFFFFF" w:fill="F2F2F2"/>
            <w:noWrap/>
            <w:vAlign w:val="bottom"/>
            <w:hideMark/>
          </w:tcPr>
          <w:p w14:paraId="5280302C" w14:textId="77777777" w:rsidR="005303EE" w:rsidRPr="00624F0D" w:rsidRDefault="005303EE" w:rsidP="00631516">
            <w:pPr>
              <w:bidi w:val="0"/>
              <w:rPr>
                <w:rFonts w:ascii="Arial" w:hAnsi="Arial" w:cs="Arial"/>
                <w:b/>
                <w:bCs/>
                <w:color w:val="FA7D00"/>
              </w:rPr>
            </w:pPr>
            <w:r w:rsidRPr="00624F0D">
              <w:rPr>
                <w:rFonts w:ascii="Arial" w:hAnsi="Arial" w:cs="Arial"/>
                <w:b/>
                <w:bCs/>
                <w:color w:val="FA7D00"/>
              </w:rPr>
              <w:t>type</w:t>
            </w:r>
          </w:p>
        </w:tc>
        <w:tc>
          <w:tcPr>
            <w:tcW w:w="1037" w:type="pct"/>
            <w:tcBorders>
              <w:top w:val="single" w:sz="4" w:space="0" w:color="7F7F7F"/>
              <w:left w:val="single" w:sz="4" w:space="0" w:color="7F7F7F"/>
              <w:bottom w:val="nil"/>
              <w:right w:val="single" w:sz="4" w:space="0" w:color="7F7F7F"/>
            </w:tcBorders>
            <w:shd w:val="clear" w:color="FFFFFF" w:fill="F2F2F2"/>
            <w:noWrap/>
            <w:vAlign w:val="bottom"/>
            <w:hideMark/>
          </w:tcPr>
          <w:p w14:paraId="1AC4D8E9" w14:textId="77777777" w:rsidR="005303EE" w:rsidRPr="00624F0D" w:rsidRDefault="005303EE" w:rsidP="00631516">
            <w:pPr>
              <w:bidi w:val="0"/>
              <w:rPr>
                <w:rFonts w:ascii="Arial" w:hAnsi="Arial" w:cs="Arial"/>
                <w:b/>
                <w:bCs/>
                <w:color w:val="FA7D00"/>
              </w:rPr>
            </w:pPr>
            <w:r w:rsidRPr="00624F0D">
              <w:rPr>
                <w:rFonts w:ascii="Arial" w:hAnsi="Arial" w:cs="Arial"/>
                <w:b/>
                <w:bCs/>
                <w:color w:val="FA7D00"/>
              </w:rPr>
              <w:t>Nominal Coil Voltage</w:t>
            </w:r>
          </w:p>
        </w:tc>
        <w:tc>
          <w:tcPr>
            <w:tcW w:w="1529" w:type="pct"/>
            <w:tcBorders>
              <w:top w:val="single" w:sz="4" w:space="0" w:color="7F7F7F"/>
              <w:left w:val="single" w:sz="4" w:space="0" w:color="7F7F7F"/>
              <w:bottom w:val="nil"/>
              <w:right w:val="single" w:sz="4" w:space="0" w:color="7F7F7F"/>
            </w:tcBorders>
            <w:shd w:val="clear" w:color="FFFFFF" w:fill="F2F2F2"/>
            <w:noWrap/>
            <w:vAlign w:val="bottom"/>
            <w:hideMark/>
          </w:tcPr>
          <w:p w14:paraId="0CC21CB8" w14:textId="77777777" w:rsidR="005303EE" w:rsidRPr="00624F0D" w:rsidRDefault="005303EE" w:rsidP="00631516">
            <w:pPr>
              <w:bidi w:val="0"/>
              <w:rPr>
                <w:rFonts w:ascii="Arial" w:hAnsi="Arial" w:cs="Arial"/>
                <w:b/>
                <w:bCs/>
                <w:color w:val="FA7D00"/>
              </w:rPr>
            </w:pPr>
            <w:r w:rsidRPr="00624F0D">
              <w:rPr>
                <w:rFonts w:ascii="Arial" w:hAnsi="Arial" w:cs="Arial"/>
                <w:b/>
                <w:bCs/>
                <w:color w:val="FA7D00"/>
              </w:rPr>
              <w:t>Required Contact Configuration</w:t>
            </w:r>
          </w:p>
        </w:tc>
        <w:tc>
          <w:tcPr>
            <w:tcW w:w="265" w:type="pct"/>
            <w:tcBorders>
              <w:top w:val="single" w:sz="4" w:space="0" w:color="7F7F7F"/>
              <w:left w:val="single" w:sz="4" w:space="0" w:color="7F7F7F"/>
              <w:bottom w:val="nil"/>
              <w:right w:val="single" w:sz="4" w:space="0" w:color="7F7F7F"/>
            </w:tcBorders>
            <w:shd w:val="clear" w:color="FFFFFF" w:fill="F2F2F2"/>
            <w:noWrap/>
            <w:vAlign w:val="bottom"/>
            <w:hideMark/>
          </w:tcPr>
          <w:p w14:paraId="0DD4698E" w14:textId="77777777" w:rsidR="005303EE" w:rsidRPr="00624F0D" w:rsidRDefault="005303EE" w:rsidP="00631516">
            <w:pPr>
              <w:bidi w:val="0"/>
              <w:rPr>
                <w:rFonts w:ascii="Arial" w:hAnsi="Arial" w:cs="Arial"/>
                <w:b/>
                <w:bCs/>
                <w:color w:val="FA7D00"/>
                <w:sz w:val="22"/>
                <w:szCs w:val="22"/>
              </w:rPr>
            </w:pPr>
            <w:r w:rsidRPr="00624F0D">
              <w:rPr>
                <w:rFonts w:ascii="Arial" w:hAnsi="Arial" w:cs="Arial"/>
                <w:b/>
                <w:bCs/>
                <w:color w:val="FA7D00"/>
                <w:sz w:val="22"/>
                <w:szCs w:val="22"/>
              </w:rPr>
              <w:t>item</w:t>
            </w:r>
          </w:p>
        </w:tc>
        <w:tc>
          <w:tcPr>
            <w:tcW w:w="200" w:type="pct"/>
            <w:tcBorders>
              <w:top w:val="nil"/>
              <w:left w:val="nil"/>
              <w:bottom w:val="nil"/>
              <w:right w:val="nil"/>
            </w:tcBorders>
            <w:noWrap/>
            <w:vAlign w:val="bottom"/>
            <w:hideMark/>
          </w:tcPr>
          <w:p w14:paraId="28E23498" w14:textId="77777777" w:rsidR="005303EE" w:rsidRPr="00624F0D" w:rsidRDefault="005303EE" w:rsidP="00631516">
            <w:pPr>
              <w:bidi w:val="0"/>
              <w:rPr>
                <w:rFonts w:ascii="Arial" w:hAnsi="Arial" w:cs="Arial"/>
                <w:b/>
                <w:bCs/>
                <w:color w:val="FA7D00"/>
              </w:rPr>
            </w:pPr>
          </w:p>
        </w:tc>
      </w:tr>
      <w:tr w:rsidR="005303EE" w:rsidRPr="00624F0D" w14:paraId="6CE20FCB" w14:textId="77777777" w:rsidTr="005303EE">
        <w:trPr>
          <w:trHeight w:val="556"/>
        </w:trPr>
        <w:tc>
          <w:tcPr>
            <w:tcW w:w="1968"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2458DF7B" w14:textId="77777777" w:rsidR="005303EE" w:rsidRPr="00624F0D" w:rsidRDefault="005303EE" w:rsidP="00631516">
            <w:pPr>
              <w:bidi w:val="0"/>
              <w:rPr>
                <w:rFonts w:ascii="Arial" w:hAnsi="Arial" w:cs="Arial"/>
                <w:b/>
                <w:bCs/>
                <w:color w:val="424242"/>
              </w:rPr>
            </w:pPr>
            <w:r w:rsidRPr="00624F0D">
              <w:rPr>
                <w:rFonts w:ascii="Arial" w:hAnsi="Arial" w:cs="Arial"/>
                <w:b/>
                <w:bCs/>
                <w:color w:val="424242"/>
              </w:rPr>
              <w:t>Bi-stable Heavy-Duty Relay MEDIUM SIZE</w:t>
            </w:r>
          </w:p>
        </w:tc>
        <w:tc>
          <w:tcPr>
            <w:tcW w:w="1037"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0082337A" w14:textId="77777777" w:rsidR="005303EE" w:rsidRPr="00624F0D" w:rsidRDefault="005303EE" w:rsidP="00631516">
            <w:pPr>
              <w:bidi w:val="0"/>
              <w:rPr>
                <w:rFonts w:ascii="Arial" w:hAnsi="Arial" w:cs="Arial"/>
                <w:color w:val="424242"/>
              </w:rPr>
            </w:pPr>
            <w:r w:rsidRPr="00624F0D">
              <w:rPr>
                <w:rFonts w:ascii="Arial" w:hAnsi="Arial" w:cs="Arial"/>
                <w:color w:val="424242"/>
              </w:rPr>
              <w:t>220VDC</w:t>
            </w:r>
          </w:p>
        </w:tc>
        <w:tc>
          <w:tcPr>
            <w:tcW w:w="1529"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1DFD6EDE" w14:textId="77777777" w:rsidR="005303EE" w:rsidRPr="00624F0D" w:rsidRDefault="005303EE" w:rsidP="00631516">
            <w:pPr>
              <w:bidi w:val="0"/>
              <w:jc w:val="center"/>
              <w:rPr>
                <w:rFonts w:ascii="Arial" w:hAnsi="Arial" w:cs="Arial"/>
                <w:color w:val="000000"/>
              </w:rPr>
            </w:pPr>
            <w:r w:rsidRPr="00624F0D">
              <w:rPr>
                <w:rFonts w:ascii="Arial" w:hAnsi="Arial" w:cs="Arial"/>
                <w:color w:val="000000"/>
              </w:rPr>
              <w:t>4CO or 3NO+3NC</w:t>
            </w:r>
          </w:p>
        </w:tc>
        <w:tc>
          <w:tcPr>
            <w:tcW w:w="265" w:type="pct"/>
            <w:tcBorders>
              <w:top w:val="single" w:sz="4" w:space="0" w:color="auto"/>
              <w:left w:val="single" w:sz="4" w:space="0" w:color="auto"/>
              <w:bottom w:val="single" w:sz="4" w:space="0" w:color="auto"/>
              <w:right w:val="nil"/>
            </w:tcBorders>
            <w:shd w:val="clear" w:color="000000" w:fill="D8E4BC"/>
            <w:noWrap/>
            <w:vAlign w:val="bottom"/>
            <w:hideMark/>
          </w:tcPr>
          <w:p w14:paraId="1E93002F" w14:textId="77777777" w:rsidR="005303EE" w:rsidRPr="00624F0D" w:rsidRDefault="005303EE" w:rsidP="00631516">
            <w:pPr>
              <w:bidi w:val="0"/>
              <w:jc w:val="right"/>
              <w:rPr>
                <w:rFonts w:ascii="Arial" w:hAnsi="Arial" w:cs="Arial"/>
                <w:color w:val="000000"/>
              </w:rPr>
            </w:pPr>
            <w:r w:rsidRPr="00624F0D">
              <w:rPr>
                <w:rFonts w:ascii="Arial" w:hAnsi="Arial" w:cs="Arial"/>
                <w:color w:val="000000"/>
              </w:rPr>
              <w:t>1.1</w:t>
            </w:r>
          </w:p>
        </w:tc>
        <w:tc>
          <w:tcPr>
            <w:tcW w:w="200" w:type="pct"/>
            <w:vMerge w:val="restart"/>
            <w:tcBorders>
              <w:top w:val="single" w:sz="8" w:space="0" w:color="auto"/>
              <w:left w:val="single" w:sz="8" w:space="0" w:color="auto"/>
              <w:bottom w:val="single" w:sz="8" w:space="0" w:color="000000"/>
              <w:right w:val="single" w:sz="8" w:space="0" w:color="auto"/>
            </w:tcBorders>
            <w:shd w:val="clear" w:color="000000" w:fill="FFC000"/>
            <w:noWrap/>
            <w:textDirection w:val="btLr"/>
            <w:vAlign w:val="center"/>
            <w:hideMark/>
          </w:tcPr>
          <w:p w14:paraId="087ADFA2" w14:textId="77777777" w:rsidR="005303EE" w:rsidRPr="00624F0D" w:rsidRDefault="005303EE" w:rsidP="00631516">
            <w:pPr>
              <w:bidi w:val="0"/>
              <w:jc w:val="center"/>
              <w:rPr>
                <w:rFonts w:ascii="Arial" w:hAnsi="Arial" w:cs="Arial"/>
                <w:color w:val="000000"/>
              </w:rPr>
            </w:pPr>
            <w:r w:rsidRPr="00624F0D">
              <w:rPr>
                <w:rFonts w:ascii="Arial" w:hAnsi="Arial" w:cs="Arial"/>
                <w:color w:val="000000"/>
              </w:rPr>
              <w:t>Basket 1</w:t>
            </w:r>
          </w:p>
        </w:tc>
      </w:tr>
      <w:tr w:rsidR="005303EE" w:rsidRPr="00624F0D" w14:paraId="05C94E94" w14:textId="77777777" w:rsidTr="005303EE">
        <w:trPr>
          <w:trHeight w:val="556"/>
        </w:trPr>
        <w:tc>
          <w:tcPr>
            <w:tcW w:w="1968" w:type="pct"/>
            <w:tcBorders>
              <w:top w:val="nil"/>
              <w:left w:val="single" w:sz="4" w:space="0" w:color="auto"/>
              <w:bottom w:val="single" w:sz="4" w:space="0" w:color="auto"/>
              <w:right w:val="single" w:sz="4" w:space="0" w:color="auto"/>
            </w:tcBorders>
            <w:shd w:val="clear" w:color="000000" w:fill="D8E4BC"/>
            <w:noWrap/>
            <w:vAlign w:val="bottom"/>
            <w:hideMark/>
          </w:tcPr>
          <w:p w14:paraId="3784E14F" w14:textId="77777777" w:rsidR="005303EE" w:rsidRPr="00624F0D" w:rsidRDefault="005303EE" w:rsidP="00631516">
            <w:pPr>
              <w:bidi w:val="0"/>
              <w:rPr>
                <w:rFonts w:ascii="Arial" w:hAnsi="Arial" w:cs="Arial"/>
                <w:b/>
                <w:bCs/>
                <w:color w:val="424242"/>
              </w:rPr>
            </w:pPr>
            <w:r w:rsidRPr="00624F0D">
              <w:rPr>
                <w:rFonts w:ascii="Arial" w:hAnsi="Arial" w:cs="Arial"/>
                <w:b/>
                <w:bCs/>
                <w:color w:val="424242"/>
              </w:rPr>
              <w:t>Bi-stable Heavy-Duty Relay MEDIUM SIZE</w:t>
            </w:r>
          </w:p>
        </w:tc>
        <w:tc>
          <w:tcPr>
            <w:tcW w:w="1037" w:type="pct"/>
            <w:tcBorders>
              <w:top w:val="nil"/>
              <w:left w:val="single" w:sz="4" w:space="0" w:color="auto"/>
              <w:bottom w:val="single" w:sz="4" w:space="0" w:color="auto"/>
              <w:right w:val="single" w:sz="4" w:space="0" w:color="auto"/>
            </w:tcBorders>
            <w:shd w:val="clear" w:color="000000" w:fill="D8E4BC"/>
            <w:noWrap/>
            <w:vAlign w:val="bottom"/>
            <w:hideMark/>
          </w:tcPr>
          <w:p w14:paraId="7FC46DFC" w14:textId="77777777" w:rsidR="005303EE" w:rsidRPr="00624F0D" w:rsidRDefault="005303EE" w:rsidP="00631516">
            <w:pPr>
              <w:bidi w:val="0"/>
              <w:rPr>
                <w:rFonts w:ascii="Arial" w:hAnsi="Arial" w:cs="Arial"/>
                <w:color w:val="000000"/>
              </w:rPr>
            </w:pPr>
            <w:r w:rsidRPr="00624F0D">
              <w:rPr>
                <w:rFonts w:ascii="Arial" w:hAnsi="Arial" w:cs="Arial"/>
                <w:color w:val="000000"/>
              </w:rPr>
              <w:t>60VDC</w:t>
            </w:r>
          </w:p>
        </w:tc>
        <w:tc>
          <w:tcPr>
            <w:tcW w:w="1529" w:type="pct"/>
            <w:tcBorders>
              <w:top w:val="nil"/>
              <w:left w:val="single" w:sz="4" w:space="0" w:color="auto"/>
              <w:bottom w:val="single" w:sz="4" w:space="0" w:color="auto"/>
              <w:right w:val="single" w:sz="4" w:space="0" w:color="auto"/>
            </w:tcBorders>
            <w:shd w:val="clear" w:color="000000" w:fill="D8E4BC"/>
            <w:noWrap/>
            <w:vAlign w:val="bottom"/>
            <w:hideMark/>
          </w:tcPr>
          <w:p w14:paraId="2DBC5808" w14:textId="77777777" w:rsidR="005303EE" w:rsidRPr="00624F0D" w:rsidRDefault="005303EE" w:rsidP="00631516">
            <w:pPr>
              <w:bidi w:val="0"/>
              <w:jc w:val="center"/>
              <w:rPr>
                <w:rFonts w:ascii="Arial" w:hAnsi="Arial" w:cs="Arial"/>
                <w:color w:val="000000"/>
              </w:rPr>
            </w:pPr>
            <w:r w:rsidRPr="00624F0D">
              <w:rPr>
                <w:rFonts w:ascii="Arial" w:hAnsi="Arial" w:cs="Arial"/>
                <w:color w:val="000000"/>
              </w:rPr>
              <w:t>4CO or 3NO+3NC</w:t>
            </w:r>
          </w:p>
        </w:tc>
        <w:tc>
          <w:tcPr>
            <w:tcW w:w="265" w:type="pct"/>
            <w:tcBorders>
              <w:top w:val="nil"/>
              <w:left w:val="single" w:sz="4" w:space="0" w:color="auto"/>
              <w:bottom w:val="single" w:sz="4" w:space="0" w:color="auto"/>
              <w:right w:val="nil"/>
            </w:tcBorders>
            <w:shd w:val="clear" w:color="000000" w:fill="D8E4BC"/>
            <w:noWrap/>
            <w:vAlign w:val="bottom"/>
            <w:hideMark/>
          </w:tcPr>
          <w:p w14:paraId="2D89EB92" w14:textId="77777777" w:rsidR="005303EE" w:rsidRPr="00624F0D" w:rsidRDefault="005303EE" w:rsidP="00631516">
            <w:pPr>
              <w:bidi w:val="0"/>
              <w:jc w:val="right"/>
              <w:rPr>
                <w:rFonts w:ascii="Arial" w:hAnsi="Arial" w:cs="Arial"/>
                <w:color w:val="000000"/>
              </w:rPr>
            </w:pPr>
            <w:r w:rsidRPr="00624F0D">
              <w:rPr>
                <w:rFonts w:ascii="Arial" w:hAnsi="Arial" w:cs="Arial"/>
                <w:color w:val="000000"/>
              </w:rPr>
              <w:t>1.2</w:t>
            </w:r>
          </w:p>
        </w:tc>
        <w:tc>
          <w:tcPr>
            <w:tcW w:w="200" w:type="pct"/>
            <w:vMerge/>
            <w:tcBorders>
              <w:top w:val="single" w:sz="8" w:space="0" w:color="auto"/>
              <w:left w:val="single" w:sz="8" w:space="0" w:color="auto"/>
              <w:bottom w:val="single" w:sz="8" w:space="0" w:color="000000"/>
              <w:right w:val="single" w:sz="8" w:space="0" w:color="auto"/>
            </w:tcBorders>
            <w:vAlign w:val="center"/>
            <w:hideMark/>
          </w:tcPr>
          <w:p w14:paraId="1F1F1084" w14:textId="77777777" w:rsidR="005303EE" w:rsidRPr="00624F0D" w:rsidRDefault="005303EE" w:rsidP="00631516">
            <w:pPr>
              <w:rPr>
                <w:rFonts w:ascii="Arial" w:hAnsi="Arial" w:cs="Arial"/>
                <w:color w:val="000000"/>
              </w:rPr>
            </w:pPr>
          </w:p>
        </w:tc>
      </w:tr>
      <w:tr w:rsidR="005303EE" w:rsidRPr="00624F0D" w14:paraId="56C4C4C5" w14:textId="77777777" w:rsidTr="005303EE">
        <w:trPr>
          <w:trHeight w:val="556"/>
        </w:trPr>
        <w:tc>
          <w:tcPr>
            <w:tcW w:w="1968" w:type="pct"/>
            <w:tcBorders>
              <w:top w:val="nil"/>
              <w:left w:val="single" w:sz="4" w:space="0" w:color="auto"/>
              <w:bottom w:val="single" w:sz="4" w:space="0" w:color="auto"/>
              <w:right w:val="single" w:sz="4" w:space="0" w:color="auto"/>
            </w:tcBorders>
            <w:shd w:val="clear" w:color="000000" w:fill="C5D9F1"/>
            <w:noWrap/>
            <w:vAlign w:val="bottom"/>
            <w:hideMark/>
          </w:tcPr>
          <w:p w14:paraId="16D84734" w14:textId="77777777" w:rsidR="005303EE" w:rsidRPr="00624F0D" w:rsidRDefault="005303EE" w:rsidP="00631516">
            <w:pPr>
              <w:bidi w:val="0"/>
              <w:rPr>
                <w:rFonts w:ascii="Arial" w:hAnsi="Arial" w:cs="Arial"/>
                <w:b/>
                <w:bCs/>
                <w:color w:val="424242"/>
              </w:rPr>
            </w:pPr>
            <w:r w:rsidRPr="00624F0D">
              <w:rPr>
                <w:rFonts w:ascii="Arial" w:hAnsi="Arial" w:cs="Arial"/>
                <w:b/>
                <w:bCs/>
                <w:color w:val="424242"/>
              </w:rPr>
              <w:t>Bi-stable Heavy-Duty Relay LARGE SIZE</w:t>
            </w:r>
          </w:p>
        </w:tc>
        <w:tc>
          <w:tcPr>
            <w:tcW w:w="1037" w:type="pct"/>
            <w:tcBorders>
              <w:top w:val="nil"/>
              <w:left w:val="single" w:sz="4" w:space="0" w:color="auto"/>
              <w:bottom w:val="single" w:sz="4" w:space="0" w:color="auto"/>
              <w:right w:val="single" w:sz="4" w:space="0" w:color="auto"/>
            </w:tcBorders>
            <w:shd w:val="clear" w:color="000000" w:fill="C5D9F1"/>
            <w:noWrap/>
            <w:vAlign w:val="bottom"/>
            <w:hideMark/>
          </w:tcPr>
          <w:p w14:paraId="02305BA7" w14:textId="77777777" w:rsidR="005303EE" w:rsidRPr="00624F0D" w:rsidRDefault="005303EE" w:rsidP="00631516">
            <w:pPr>
              <w:bidi w:val="0"/>
              <w:rPr>
                <w:rFonts w:ascii="Arial" w:hAnsi="Arial" w:cs="Arial"/>
                <w:color w:val="424242"/>
              </w:rPr>
            </w:pPr>
            <w:r w:rsidRPr="00624F0D">
              <w:rPr>
                <w:rFonts w:ascii="Arial" w:hAnsi="Arial" w:cs="Arial"/>
                <w:color w:val="424242"/>
              </w:rPr>
              <w:t>220VDC</w:t>
            </w:r>
          </w:p>
        </w:tc>
        <w:tc>
          <w:tcPr>
            <w:tcW w:w="1529" w:type="pct"/>
            <w:tcBorders>
              <w:top w:val="nil"/>
              <w:left w:val="single" w:sz="4" w:space="0" w:color="auto"/>
              <w:bottom w:val="single" w:sz="4" w:space="0" w:color="auto"/>
              <w:right w:val="single" w:sz="4" w:space="0" w:color="auto"/>
            </w:tcBorders>
            <w:shd w:val="clear" w:color="000000" w:fill="C5D9F1"/>
            <w:noWrap/>
            <w:vAlign w:val="bottom"/>
            <w:hideMark/>
          </w:tcPr>
          <w:p w14:paraId="1438CD45" w14:textId="77777777" w:rsidR="005303EE" w:rsidRPr="00624F0D" w:rsidRDefault="005303EE" w:rsidP="00631516">
            <w:pPr>
              <w:bidi w:val="0"/>
              <w:jc w:val="center"/>
              <w:rPr>
                <w:rFonts w:ascii="Arial" w:hAnsi="Arial" w:cs="Arial"/>
                <w:color w:val="000000"/>
              </w:rPr>
            </w:pPr>
            <w:r w:rsidRPr="00624F0D">
              <w:rPr>
                <w:rFonts w:ascii="Arial" w:hAnsi="Arial" w:cs="Arial"/>
                <w:color w:val="000000"/>
              </w:rPr>
              <w:t>7CO or 5NO+5NC</w:t>
            </w:r>
          </w:p>
        </w:tc>
        <w:tc>
          <w:tcPr>
            <w:tcW w:w="265" w:type="pct"/>
            <w:tcBorders>
              <w:top w:val="nil"/>
              <w:left w:val="single" w:sz="4" w:space="0" w:color="auto"/>
              <w:bottom w:val="single" w:sz="4" w:space="0" w:color="auto"/>
              <w:right w:val="nil"/>
            </w:tcBorders>
            <w:shd w:val="clear" w:color="000000" w:fill="C5D9F1"/>
            <w:noWrap/>
            <w:vAlign w:val="bottom"/>
            <w:hideMark/>
          </w:tcPr>
          <w:p w14:paraId="62277B00" w14:textId="77777777" w:rsidR="005303EE" w:rsidRPr="00624F0D" w:rsidRDefault="005303EE" w:rsidP="00631516">
            <w:pPr>
              <w:bidi w:val="0"/>
              <w:jc w:val="right"/>
              <w:rPr>
                <w:rFonts w:ascii="Arial" w:hAnsi="Arial" w:cs="Arial"/>
                <w:color w:val="000000"/>
              </w:rPr>
            </w:pPr>
            <w:r w:rsidRPr="00624F0D">
              <w:rPr>
                <w:rFonts w:ascii="Arial" w:hAnsi="Arial" w:cs="Arial"/>
                <w:color w:val="000000"/>
              </w:rPr>
              <w:t>2.1</w:t>
            </w:r>
          </w:p>
        </w:tc>
        <w:tc>
          <w:tcPr>
            <w:tcW w:w="200" w:type="pct"/>
            <w:vMerge/>
            <w:tcBorders>
              <w:top w:val="single" w:sz="8" w:space="0" w:color="auto"/>
              <w:left w:val="single" w:sz="8" w:space="0" w:color="auto"/>
              <w:bottom w:val="single" w:sz="8" w:space="0" w:color="000000"/>
              <w:right w:val="single" w:sz="8" w:space="0" w:color="auto"/>
            </w:tcBorders>
            <w:vAlign w:val="center"/>
            <w:hideMark/>
          </w:tcPr>
          <w:p w14:paraId="1FA6A2EB" w14:textId="77777777" w:rsidR="005303EE" w:rsidRPr="00624F0D" w:rsidRDefault="005303EE" w:rsidP="00631516">
            <w:pPr>
              <w:rPr>
                <w:rFonts w:ascii="Arial" w:hAnsi="Arial" w:cs="Arial"/>
                <w:color w:val="000000"/>
              </w:rPr>
            </w:pPr>
          </w:p>
        </w:tc>
      </w:tr>
      <w:tr w:rsidR="005303EE" w:rsidRPr="00624F0D" w14:paraId="3AA2D15C" w14:textId="77777777" w:rsidTr="005303EE">
        <w:trPr>
          <w:trHeight w:val="556"/>
        </w:trPr>
        <w:tc>
          <w:tcPr>
            <w:tcW w:w="1968" w:type="pct"/>
            <w:tcBorders>
              <w:top w:val="nil"/>
              <w:left w:val="single" w:sz="4" w:space="0" w:color="auto"/>
              <w:bottom w:val="single" w:sz="4" w:space="0" w:color="auto"/>
              <w:right w:val="single" w:sz="4" w:space="0" w:color="auto"/>
            </w:tcBorders>
            <w:shd w:val="clear" w:color="000000" w:fill="C5D9F1"/>
            <w:noWrap/>
            <w:vAlign w:val="bottom"/>
            <w:hideMark/>
          </w:tcPr>
          <w:p w14:paraId="55BDAAA2" w14:textId="77777777" w:rsidR="005303EE" w:rsidRPr="00624F0D" w:rsidRDefault="005303EE" w:rsidP="00631516">
            <w:pPr>
              <w:bidi w:val="0"/>
              <w:rPr>
                <w:rFonts w:ascii="Arial" w:hAnsi="Arial" w:cs="Arial"/>
                <w:b/>
                <w:bCs/>
                <w:color w:val="424242"/>
              </w:rPr>
            </w:pPr>
            <w:r w:rsidRPr="00624F0D">
              <w:rPr>
                <w:rFonts w:ascii="Arial" w:hAnsi="Arial" w:cs="Arial"/>
                <w:b/>
                <w:bCs/>
                <w:color w:val="424242"/>
              </w:rPr>
              <w:t>Bi-stable Heavy-Duty Relay LARGE SIZE</w:t>
            </w:r>
          </w:p>
        </w:tc>
        <w:tc>
          <w:tcPr>
            <w:tcW w:w="1037" w:type="pct"/>
            <w:tcBorders>
              <w:top w:val="nil"/>
              <w:left w:val="single" w:sz="4" w:space="0" w:color="auto"/>
              <w:bottom w:val="single" w:sz="4" w:space="0" w:color="auto"/>
              <w:right w:val="single" w:sz="4" w:space="0" w:color="auto"/>
            </w:tcBorders>
            <w:shd w:val="clear" w:color="000000" w:fill="C5D9F1"/>
            <w:noWrap/>
            <w:vAlign w:val="bottom"/>
            <w:hideMark/>
          </w:tcPr>
          <w:p w14:paraId="6847E65C" w14:textId="77777777" w:rsidR="005303EE" w:rsidRPr="00624F0D" w:rsidRDefault="005303EE" w:rsidP="00631516">
            <w:pPr>
              <w:bidi w:val="0"/>
              <w:rPr>
                <w:rFonts w:ascii="Arial" w:hAnsi="Arial" w:cs="Arial"/>
                <w:color w:val="000000"/>
              </w:rPr>
            </w:pPr>
            <w:r w:rsidRPr="00624F0D">
              <w:rPr>
                <w:rFonts w:ascii="Arial" w:hAnsi="Arial" w:cs="Arial"/>
                <w:color w:val="000000"/>
              </w:rPr>
              <w:t>60VDC</w:t>
            </w:r>
          </w:p>
        </w:tc>
        <w:tc>
          <w:tcPr>
            <w:tcW w:w="1529" w:type="pct"/>
            <w:tcBorders>
              <w:top w:val="nil"/>
              <w:left w:val="single" w:sz="4" w:space="0" w:color="auto"/>
              <w:bottom w:val="single" w:sz="4" w:space="0" w:color="auto"/>
              <w:right w:val="single" w:sz="4" w:space="0" w:color="auto"/>
            </w:tcBorders>
            <w:shd w:val="clear" w:color="000000" w:fill="C5D9F1"/>
            <w:noWrap/>
            <w:vAlign w:val="bottom"/>
            <w:hideMark/>
          </w:tcPr>
          <w:p w14:paraId="295D4BA3" w14:textId="77777777" w:rsidR="005303EE" w:rsidRPr="00624F0D" w:rsidRDefault="005303EE" w:rsidP="00631516">
            <w:pPr>
              <w:bidi w:val="0"/>
              <w:jc w:val="center"/>
              <w:rPr>
                <w:rFonts w:ascii="Arial" w:hAnsi="Arial" w:cs="Arial"/>
                <w:color w:val="000000"/>
              </w:rPr>
            </w:pPr>
            <w:r w:rsidRPr="00624F0D">
              <w:rPr>
                <w:rFonts w:ascii="Arial" w:hAnsi="Arial" w:cs="Arial"/>
                <w:color w:val="000000"/>
              </w:rPr>
              <w:t>7CO or 5NO+5NC</w:t>
            </w:r>
          </w:p>
        </w:tc>
        <w:tc>
          <w:tcPr>
            <w:tcW w:w="265" w:type="pct"/>
            <w:tcBorders>
              <w:top w:val="nil"/>
              <w:left w:val="single" w:sz="4" w:space="0" w:color="auto"/>
              <w:bottom w:val="single" w:sz="4" w:space="0" w:color="auto"/>
              <w:right w:val="nil"/>
            </w:tcBorders>
            <w:shd w:val="clear" w:color="000000" w:fill="C5D9F1"/>
            <w:noWrap/>
            <w:vAlign w:val="bottom"/>
            <w:hideMark/>
          </w:tcPr>
          <w:p w14:paraId="7B2B7B7C" w14:textId="77777777" w:rsidR="005303EE" w:rsidRPr="00624F0D" w:rsidRDefault="005303EE" w:rsidP="00631516">
            <w:pPr>
              <w:bidi w:val="0"/>
              <w:jc w:val="right"/>
              <w:rPr>
                <w:rFonts w:ascii="Arial" w:hAnsi="Arial" w:cs="Arial"/>
                <w:color w:val="000000"/>
              </w:rPr>
            </w:pPr>
            <w:r w:rsidRPr="00624F0D">
              <w:rPr>
                <w:rFonts w:ascii="Arial" w:hAnsi="Arial" w:cs="Arial"/>
                <w:color w:val="000000"/>
              </w:rPr>
              <w:t>2.2</w:t>
            </w:r>
          </w:p>
        </w:tc>
        <w:tc>
          <w:tcPr>
            <w:tcW w:w="200" w:type="pct"/>
            <w:vMerge/>
            <w:tcBorders>
              <w:top w:val="single" w:sz="8" w:space="0" w:color="auto"/>
              <w:left w:val="single" w:sz="8" w:space="0" w:color="auto"/>
              <w:bottom w:val="single" w:sz="8" w:space="0" w:color="000000"/>
              <w:right w:val="single" w:sz="8" w:space="0" w:color="auto"/>
            </w:tcBorders>
            <w:vAlign w:val="center"/>
            <w:hideMark/>
          </w:tcPr>
          <w:p w14:paraId="4E2D4AFE" w14:textId="77777777" w:rsidR="005303EE" w:rsidRPr="00624F0D" w:rsidRDefault="005303EE" w:rsidP="00631516">
            <w:pPr>
              <w:rPr>
                <w:rFonts w:ascii="Arial" w:hAnsi="Arial" w:cs="Arial"/>
                <w:color w:val="000000"/>
              </w:rPr>
            </w:pPr>
          </w:p>
        </w:tc>
      </w:tr>
      <w:tr w:rsidR="005303EE" w:rsidRPr="00624F0D" w14:paraId="7A4E11E3" w14:textId="77777777" w:rsidTr="005303EE">
        <w:trPr>
          <w:trHeight w:val="556"/>
        </w:trPr>
        <w:tc>
          <w:tcPr>
            <w:tcW w:w="1968" w:type="pct"/>
            <w:tcBorders>
              <w:top w:val="nil"/>
              <w:left w:val="single" w:sz="4" w:space="0" w:color="auto"/>
              <w:bottom w:val="single" w:sz="4" w:space="0" w:color="auto"/>
              <w:right w:val="single" w:sz="4" w:space="0" w:color="auto"/>
            </w:tcBorders>
            <w:shd w:val="clear" w:color="000000" w:fill="D8E4BC"/>
            <w:noWrap/>
            <w:vAlign w:val="bottom"/>
            <w:hideMark/>
          </w:tcPr>
          <w:p w14:paraId="13467D28" w14:textId="77777777" w:rsidR="005303EE" w:rsidRPr="00624F0D" w:rsidRDefault="005303EE" w:rsidP="00631516">
            <w:pPr>
              <w:bidi w:val="0"/>
              <w:rPr>
                <w:rFonts w:ascii="Arial" w:hAnsi="Arial" w:cs="Arial"/>
                <w:b/>
                <w:bCs/>
                <w:color w:val="424242"/>
              </w:rPr>
            </w:pPr>
            <w:r w:rsidRPr="00624F0D">
              <w:rPr>
                <w:rFonts w:ascii="Arial" w:hAnsi="Arial" w:cs="Arial"/>
                <w:b/>
                <w:bCs/>
                <w:color w:val="424242"/>
              </w:rPr>
              <w:t>Heavy-Duty Relay MEDIUM SIZE</w:t>
            </w:r>
          </w:p>
        </w:tc>
        <w:tc>
          <w:tcPr>
            <w:tcW w:w="1037" w:type="pct"/>
            <w:tcBorders>
              <w:top w:val="nil"/>
              <w:left w:val="single" w:sz="4" w:space="0" w:color="auto"/>
              <w:bottom w:val="single" w:sz="4" w:space="0" w:color="auto"/>
              <w:right w:val="single" w:sz="4" w:space="0" w:color="auto"/>
            </w:tcBorders>
            <w:shd w:val="clear" w:color="000000" w:fill="D8E4BC"/>
            <w:noWrap/>
            <w:vAlign w:val="bottom"/>
            <w:hideMark/>
          </w:tcPr>
          <w:p w14:paraId="123C2CFE" w14:textId="77777777" w:rsidR="005303EE" w:rsidRPr="00624F0D" w:rsidRDefault="005303EE" w:rsidP="00631516">
            <w:pPr>
              <w:bidi w:val="0"/>
              <w:rPr>
                <w:rFonts w:ascii="Arial" w:hAnsi="Arial" w:cs="Arial"/>
                <w:color w:val="424242"/>
              </w:rPr>
            </w:pPr>
            <w:r w:rsidRPr="00624F0D">
              <w:rPr>
                <w:rFonts w:ascii="Arial" w:hAnsi="Arial" w:cs="Arial"/>
                <w:color w:val="424242"/>
              </w:rPr>
              <w:t>220VDC</w:t>
            </w:r>
          </w:p>
        </w:tc>
        <w:tc>
          <w:tcPr>
            <w:tcW w:w="1529" w:type="pct"/>
            <w:tcBorders>
              <w:top w:val="nil"/>
              <w:left w:val="single" w:sz="4" w:space="0" w:color="auto"/>
              <w:bottom w:val="single" w:sz="4" w:space="0" w:color="auto"/>
              <w:right w:val="single" w:sz="4" w:space="0" w:color="auto"/>
            </w:tcBorders>
            <w:shd w:val="clear" w:color="000000" w:fill="D8E4BC"/>
            <w:noWrap/>
            <w:vAlign w:val="bottom"/>
            <w:hideMark/>
          </w:tcPr>
          <w:p w14:paraId="2996CE5D" w14:textId="77777777" w:rsidR="005303EE" w:rsidRPr="00624F0D" w:rsidRDefault="005303EE" w:rsidP="00631516">
            <w:pPr>
              <w:bidi w:val="0"/>
              <w:jc w:val="center"/>
              <w:rPr>
                <w:rFonts w:ascii="Arial" w:hAnsi="Arial" w:cs="Arial"/>
                <w:color w:val="000000"/>
              </w:rPr>
            </w:pPr>
            <w:r w:rsidRPr="00624F0D">
              <w:rPr>
                <w:rFonts w:ascii="Arial" w:hAnsi="Arial" w:cs="Arial"/>
                <w:color w:val="000000"/>
              </w:rPr>
              <w:t>3CO or 2NO+2NC</w:t>
            </w:r>
          </w:p>
        </w:tc>
        <w:tc>
          <w:tcPr>
            <w:tcW w:w="265" w:type="pct"/>
            <w:tcBorders>
              <w:top w:val="nil"/>
              <w:left w:val="single" w:sz="4" w:space="0" w:color="auto"/>
              <w:bottom w:val="single" w:sz="4" w:space="0" w:color="auto"/>
              <w:right w:val="nil"/>
            </w:tcBorders>
            <w:shd w:val="clear" w:color="000000" w:fill="D8E4BC"/>
            <w:noWrap/>
            <w:vAlign w:val="bottom"/>
            <w:hideMark/>
          </w:tcPr>
          <w:p w14:paraId="19778135" w14:textId="77777777" w:rsidR="005303EE" w:rsidRPr="00624F0D" w:rsidRDefault="005303EE" w:rsidP="00631516">
            <w:pPr>
              <w:bidi w:val="0"/>
              <w:jc w:val="right"/>
              <w:rPr>
                <w:rFonts w:ascii="Arial" w:hAnsi="Arial" w:cs="Arial"/>
                <w:color w:val="000000"/>
              </w:rPr>
            </w:pPr>
            <w:r w:rsidRPr="00624F0D">
              <w:rPr>
                <w:rFonts w:ascii="Arial" w:hAnsi="Arial" w:cs="Arial"/>
                <w:color w:val="000000"/>
              </w:rPr>
              <w:t>3.1</w:t>
            </w:r>
          </w:p>
        </w:tc>
        <w:tc>
          <w:tcPr>
            <w:tcW w:w="200" w:type="pct"/>
            <w:vMerge/>
            <w:tcBorders>
              <w:top w:val="single" w:sz="8" w:space="0" w:color="auto"/>
              <w:left w:val="single" w:sz="8" w:space="0" w:color="auto"/>
              <w:bottom w:val="single" w:sz="8" w:space="0" w:color="000000"/>
              <w:right w:val="single" w:sz="8" w:space="0" w:color="auto"/>
            </w:tcBorders>
            <w:vAlign w:val="center"/>
            <w:hideMark/>
          </w:tcPr>
          <w:p w14:paraId="18A4834E" w14:textId="77777777" w:rsidR="005303EE" w:rsidRPr="00624F0D" w:rsidRDefault="005303EE" w:rsidP="00631516">
            <w:pPr>
              <w:rPr>
                <w:rFonts w:ascii="Arial" w:hAnsi="Arial" w:cs="Arial"/>
                <w:color w:val="000000"/>
              </w:rPr>
            </w:pPr>
          </w:p>
        </w:tc>
      </w:tr>
      <w:tr w:rsidR="005303EE" w:rsidRPr="00624F0D" w14:paraId="298264DF" w14:textId="77777777" w:rsidTr="005303EE">
        <w:trPr>
          <w:trHeight w:val="556"/>
        </w:trPr>
        <w:tc>
          <w:tcPr>
            <w:tcW w:w="1968" w:type="pct"/>
            <w:tcBorders>
              <w:top w:val="nil"/>
              <w:left w:val="single" w:sz="4" w:space="0" w:color="auto"/>
              <w:bottom w:val="single" w:sz="4" w:space="0" w:color="auto"/>
              <w:right w:val="single" w:sz="4" w:space="0" w:color="auto"/>
            </w:tcBorders>
            <w:shd w:val="clear" w:color="000000" w:fill="D8E4BC"/>
            <w:noWrap/>
            <w:vAlign w:val="bottom"/>
            <w:hideMark/>
          </w:tcPr>
          <w:p w14:paraId="20112767" w14:textId="77777777" w:rsidR="005303EE" w:rsidRPr="00624F0D" w:rsidRDefault="005303EE" w:rsidP="00631516">
            <w:pPr>
              <w:bidi w:val="0"/>
              <w:rPr>
                <w:rFonts w:ascii="Arial" w:hAnsi="Arial" w:cs="Arial"/>
                <w:b/>
                <w:bCs/>
                <w:color w:val="424242"/>
              </w:rPr>
            </w:pPr>
            <w:r w:rsidRPr="00624F0D">
              <w:rPr>
                <w:rFonts w:ascii="Arial" w:hAnsi="Arial" w:cs="Arial"/>
                <w:b/>
                <w:bCs/>
                <w:color w:val="424242"/>
              </w:rPr>
              <w:t>Heavy-Duty Relay MEDIUM SIZE</w:t>
            </w:r>
          </w:p>
        </w:tc>
        <w:tc>
          <w:tcPr>
            <w:tcW w:w="1037" w:type="pct"/>
            <w:tcBorders>
              <w:top w:val="nil"/>
              <w:left w:val="single" w:sz="4" w:space="0" w:color="auto"/>
              <w:bottom w:val="single" w:sz="4" w:space="0" w:color="auto"/>
              <w:right w:val="single" w:sz="4" w:space="0" w:color="auto"/>
            </w:tcBorders>
            <w:shd w:val="clear" w:color="000000" w:fill="D8E4BC"/>
            <w:noWrap/>
            <w:vAlign w:val="bottom"/>
            <w:hideMark/>
          </w:tcPr>
          <w:p w14:paraId="4D2170A9" w14:textId="77777777" w:rsidR="005303EE" w:rsidRPr="00624F0D" w:rsidRDefault="005303EE" w:rsidP="00631516">
            <w:pPr>
              <w:bidi w:val="0"/>
              <w:rPr>
                <w:rFonts w:ascii="Arial" w:hAnsi="Arial" w:cs="Arial"/>
                <w:color w:val="000000"/>
              </w:rPr>
            </w:pPr>
            <w:r w:rsidRPr="00624F0D">
              <w:rPr>
                <w:rFonts w:ascii="Arial" w:hAnsi="Arial" w:cs="Arial"/>
                <w:color w:val="000000"/>
              </w:rPr>
              <w:t>60VDC</w:t>
            </w:r>
          </w:p>
        </w:tc>
        <w:tc>
          <w:tcPr>
            <w:tcW w:w="1529" w:type="pct"/>
            <w:tcBorders>
              <w:top w:val="nil"/>
              <w:left w:val="single" w:sz="4" w:space="0" w:color="auto"/>
              <w:bottom w:val="single" w:sz="4" w:space="0" w:color="auto"/>
              <w:right w:val="single" w:sz="4" w:space="0" w:color="auto"/>
            </w:tcBorders>
            <w:shd w:val="clear" w:color="000000" w:fill="D8E4BC"/>
            <w:noWrap/>
            <w:vAlign w:val="bottom"/>
            <w:hideMark/>
          </w:tcPr>
          <w:p w14:paraId="16EBDFDC" w14:textId="77777777" w:rsidR="005303EE" w:rsidRPr="00624F0D" w:rsidRDefault="005303EE" w:rsidP="00631516">
            <w:pPr>
              <w:bidi w:val="0"/>
              <w:jc w:val="center"/>
              <w:rPr>
                <w:rFonts w:ascii="Arial" w:hAnsi="Arial" w:cs="Arial"/>
                <w:color w:val="000000"/>
              </w:rPr>
            </w:pPr>
            <w:r w:rsidRPr="00624F0D">
              <w:rPr>
                <w:rFonts w:ascii="Arial" w:hAnsi="Arial" w:cs="Arial"/>
                <w:color w:val="000000"/>
              </w:rPr>
              <w:t>3CO or 2NO+2NC</w:t>
            </w:r>
          </w:p>
        </w:tc>
        <w:tc>
          <w:tcPr>
            <w:tcW w:w="265" w:type="pct"/>
            <w:tcBorders>
              <w:top w:val="nil"/>
              <w:left w:val="single" w:sz="4" w:space="0" w:color="auto"/>
              <w:bottom w:val="single" w:sz="4" w:space="0" w:color="auto"/>
              <w:right w:val="nil"/>
            </w:tcBorders>
            <w:shd w:val="clear" w:color="000000" w:fill="D8E4BC"/>
            <w:noWrap/>
            <w:vAlign w:val="bottom"/>
            <w:hideMark/>
          </w:tcPr>
          <w:p w14:paraId="71F7B3F1" w14:textId="77777777" w:rsidR="005303EE" w:rsidRPr="00624F0D" w:rsidRDefault="005303EE" w:rsidP="00631516">
            <w:pPr>
              <w:bidi w:val="0"/>
              <w:jc w:val="right"/>
              <w:rPr>
                <w:rFonts w:ascii="Arial" w:hAnsi="Arial" w:cs="Arial"/>
                <w:color w:val="000000"/>
              </w:rPr>
            </w:pPr>
            <w:r w:rsidRPr="00624F0D">
              <w:rPr>
                <w:rFonts w:ascii="Arial" w:hAnsi="Arial" w:cs="Arial"/>
                <w:color w:val="000000"/>
              </w:rPr>
              <w:t>3.2</w:t>
            </w:r>
          </w:p>
        </w:tc>
        <w:tc>
          <w:tcPr>
            <w:tcW w:w="200" w:type="pct"/>
            <w:vMerge/>
            <w:tcBorders>
              <w:top w:val="single" w:sz="8" w:space="0" w:color="auto"/>
              <w:left w:val="single" w:sz="8" w:space="0" w:color="auto"/>
              <w:bottom w:val="single" w:sz="8" w:space="0" w:color="000000"/>
              <w:right w:val="single" w:sz="8" w:space="0" w:color="auto"/>
            </w:tcBorders>
            <w:vAlign w:val="center"/>
            <w:hideMark/>
          </w:tcPr>
          <w:p w14:paraId="46BF0728" w14:textId="77777777" w:rsidR="005303EE" w:rsidRPr="00624F0D" w:rsidRDefault="005303EE" w:rsidP="00631516">
            <w:pPr>
              <w:rPr>
                <w:rFonts w:ascii="Arial" w:hAnsi="Arial" w:cs="Arial"/>
                <w:color w:val="000000"/>
              </w:rPr>
            </w:pPr>
          </w:p>
        </w:tc>
      </w:tr>
      <w:tr w:rsidR="005303EE" w:rsidRPr="00624F0D" w14:paraId="1C45EF9E" w14:textId="77777777" w:rsidTr="005303EE">
        <w:trPr>
          <w:trHeight w:val="556"/>
        </w:trPr>
        <w:tc>
          <w:tcPr>
            <w:tcW w:w="1968" w:type="pct"/>
            <w:tcBorders>
              <w:top w:val="nil"/>
              <w:left w:val="single" w:sz="4" w:space="0" w:color="auto"/>
              <w:bottom w:val="single" w:sz="4" w:space="0" w:color="auto"/>
              <w:right w:val="single" w:sz="4" w:space="0" w:color="auto"/>
            </w:tcBorders>
            <w:shd w:val="clear" w:color="000000" w:fill="C5D9F1"/>
            <w:noWrap/>
            <w:vAlign w:val="bottom"/>
            <w:hideMark/>
          </w:tcPr>
          <w:p w14:paraId="0A64829A" w14:textId="77777777" w:rsidR="005303EE" w:rsidRPr="00624F0D" w:rsidRDefault="005303EE" w:rsidP="00631516">
            <w:pPr>
              <w:bidi w:val="0"/>
              <w:rPr>
                <w:rFonts w:ascii="Arial" w:hAnsi="Arial" w:cs="Arial"/>
                <w:b/>
                <w:bCs/>
                <w:color w:val="424242"/>
              </w:rPr>
            </w:pPr>
            <w:r w:rsidRPr="00624F0D">
              <w:rPr>
                <w:rFonts w:ascii="Arial" w:hAnsi="Arial" w:cs="Arial"/>
                <w:b/>
                <w:bCs/>
                <w:color w:val="424242"/>
              </w:rPr>
              <w:t>Heavy-Duty Relay LARGE SIZE</w:t>
            </w:r>
          </w:p>
        </w:tc>
        <w:tc>
          <w:tcPr>
            <w:tcW w:w="1037" w:type="pct"/>
            <w:tcBorders>
              <w:top w:val="nil"/>
              <w:left w:val="single" w:sz="4" w:space="0" w:color="auto"/>
              <w:bottom w:val="single" w:sz="4" w:space="0" w:color="auto"/>
              <w:right w:val="single" w:sz="4" w:space="0" w:color="auto"/>
            </w:tcBorders>
            <w:shd w:val="clear" w:color="000000" w:fill="C5D9F1"/>
            <w:noWrap/>
            <w:vAlign w:val="bottom"/>
            <w:hideMark/>
          </w:tcPr>
          <w:p w14:paraId="4CF2FB47" w14:textId="77777777" w:rsidR="005303EE" w:rsidRPr="00624F0D" w:rsidRDefault="005303EE" w:rsidP="00631516">
            <w:pPr>
              <w:bidi w:val="0"/>
              <w:rPr>
                <w:rFonts w:ascii="Arial" w:hAnsi="Arial" w:cs="Arial"/>
                <w:color w:val="424242"/>
              </w:rPr>
            </w:pPr>
            <w:r w:rsidRPr="00624F0D">
              <w:rPr>
                <w:rFonts w:ascii="Arial" w:hAnsi="Arial" w:cs="Arial"/>
                <w:color w:val="424242"/>
              </w:rPr>
              <w:t>220VDC</w:t>
            </w:r>
          </w:p>
        </w:tc>
        <w:tc>
          <w:tcPr>
            <w:tcW w:w="1529" w:type="pct"/>
            <w:tcBorders>
              <w:top w:val="nil"/>
              <w:left w:val="single" w:sz="4" w:space="0" w:color="auto"/>
              <w:bottom w:val="single" w:sz="4" w:space="0" w:color="auto"/>
              <w:right w:val="single" w:sz="4" w:space="0" w:color="auto"/>
            </w:tcBorders>
            <w:shd w:val="clear" w:color="000000" w:fill="C5D9F1"/>
            <w:noWrap/>
            <w:vAlign w:val="bottom"/>
            <w:hideMark/>
          </w:tcPr>
          <w:p w14:paraId="209EA883" w14:textId="77777777" w:rsidR="005303EE" w:rsidRPr="00624F0D" w:rsidRDefault="005303EE" w:rsidP="00631516">
            <w:pPr>
              <w:bidi w:val="0"/>
              <w:jc w:val="center"/>
              <w:rPr>
                <w:rFonts w:ascii="Arial" w:hAnsi="Arial" w:cs="Arial"/>
                <w:color w:val="000000"/>
              </w:rPr>
            </w:pPr>
            <w:r w:rsidRPr="00624F0D">
              <w:rPr>
                <w:rFonts w:ascii="Arial" w:hAnsi="Arial" w:cs="Arial"/>
                <w:color w:val="000000"/>
              </w:rPr>
              <w:t>6CO or 4NO+4NC</w:t>
            </w:r>
          </w:p>
        </w:tc>
        <w:tc>
          <w:tcPr>
            <w:tcW w:w="265" w:type="pct"/>
            <w:tcBorders>
              <w:top w:val="nil"/>
              <w:left w:val="single" w:sz="4" w:space="0" w:color="auto"/>
              <w:bottom w:val="single" w:sz="4" w:space="0" w:color="auto"/>
              <w:right w:val="nil"/>
            </w:tcBorders>
            <w:shd w:val="clear" w:color="000000" w:fill="C5D9F1"/>
            <w:noWrap/>
            <w:vAlign w:val="bottom"/>
            <w:hideMark/>
          </w:tcPr>
          <w:p w14:paraId="01B37BA4" w14:textId="77777777" w:rsidR="005303EE" w:rsidRPr="00624F0D" w:rsidRDefault="005303EE" w:rsidP="00631516">
            <w:pPr>
              <w:bidi w:val="0"/>
              <w:jc w:val="right"/>
              <w:rPr>
                <w:rFonts w:ascii="Arial" w:hAnsi="Arial" w:cs="Arial"/>
                <w:color w:val="000000"/>
              </w:rPr>
            </w:pPr>
            <w:r w:rsidRPr="00624F0D">
              <w:rPr>
                <w:rFonts w:ascii="Arial" w:hAnsi="Arial" w:cs="Arial"/>
                <w:color w:val="000000"/>
              </w:rPr>
              <w:t>4.1</w:t>
            </w:r>
          </w:p>
        </w:tc>
        <w:tc>
          <w:tcPr>
            <w:tcW w:w="200" w:type="pct"/>
            <w:vMerge/>
            <w:tcBorders>
              <w:top w:val="single" w:sz="8" w:space="0" w:color="auto"/>
              <w:left w:val="single" w:sz="8" w:space="0" w:color="auto"/>
              <w:bottom w:val="single" w:sz="8" w:space="0" w:color="000000"/>
              <w:right w:val="single" w:sz="8" w:space="0" w:color="auto"/>
            </w:tcBorders>
            <w:vAlign w:val="center"/>
            <w:hideMark/>
          </w:tcPr>
          <w:p w14:paraId="5D9AF215" w14:textId="77777777" w:rsidR="005303EE" w:rsidRPr="00624F0D" w:rsidRDefault="005303EE" w:rsidP="00631516">
            <w:pPr>
              <w:rPr>
                <w:rFonts w:ascii="Arial" w:hAnsi="Arial" w:cs="Arial"/>
                <w:color w:val="000000"/>
              </w:rPr>
            </w:pPr>
          </w:p>
        </w:tc>
      </w:tr>
      <w:tr w:rsidR="005303EE" w:rsidRPr="00624F0D" w14:paraId="66F81DE8" w14:textId="77777777" w:rsidTr="005303EE">
        <w:trPr>
          <w:trHeight w:val="556"/>
        </w:trPr>
        <w:tc>
          <w:tcPr>
            <w:tcW w:w="1968" w:type="pct"/>
            <w:tcBorders>
              <w:top w:val="nil"/>
              <w:left w:val="single" w:sz="4" w:space="0" w:color="auto"/>
              <w:bottom w:val="single" w:sz="4" w:space="0" w:color="auto"/>
              <w:right w:val="single" w:sz="4" w:space="0" w:color="auto"/>
            </w:tcBorders>
            <w:shd w:val="clear" w:color="000000" w:fill="C5D9F1"/>
            <w:noWrap/>
            <w:vAlign w:val="bottom"/>
            <w:hideMark/>
          </w:tcPr>
          <w:p w14:paraId="42063EAA" w14:textId="77777777" w:rsidR="005303EE" w:rsidRPr="00624F0D" w:rsidRDefault="005303EE" w:rsidP="00631516">
            <w:pPr>
              <w:bidi w:val="0"/>
              <w:rPr>
                <w:rFonts w:ascii="Arial" w:hAnsi="Arial" w:cs="Arial"/>
                <w:b/>
                <w:bCs/>
                <w:color w:val="424242"/>
              </w:rPr>
            </w:pPr>
            <w:r w:rsidRPr="00624F0D">
              <w:rPr>
                <w:rFonts w:ascii="Arial" w:hAnsi="Arial" w:cs="Arial"/>
                <w:b/>
                <w:bCs/>
                <w:color w:val="424242"/>
              </w:rPr>
              <w:t>Heavy-Duty Relay LARGE SIZE</w:t>
            </w:r>
          </w:p>
        </w:tc>
        <w:tc>
          <w:tcPr>
            <w:tcW w:w="1037" w:type="pct"/>
            <w:tcBorders>
              <w:top w:val="nil"/>
              <w:left w:val="single" w:sz="4" w:space="0" w:color="auto"/>
              <w:bottom w:val="single" w:sz="4" w:space="0" w:color="auto"/>
              <w:right w:val="single" w:sz="4" w:space="0" w:color="auto"/>
            </w:tcBorders>
            <w:shd w:val="clear" w:color="000000" w:fill="C5D9F1"/>
            <w:noWrap/>
            <w:vAlign w:val="bottom"/>
            <w:hideMark/>
          </w:tcPr>
          <w:p w14:paraId="049ED76E" w14:textId="77777777" w:rsidR="005303EE" w:rsidRPr="00624F0D" w:rsidRDefault="005303EE" w:rsidP="00631516">
            <w:pPr>
              <w:bidi w:val="0"/>
              <w:rPr>
                <w:rFonts w:ascii="Arial" w:hAnsi="Arial" w:cs="Arial"/>
                <w:color w:val="000000"/>
              </w:rPr>
            </w:pPr>
            <w:r w:rsidRPr="00624F0D">
              <w:rPr>
                <w:rFonts w:ascii="Arial" w:hAnsi="Arial" w:cs="Arial"/>
                <w:color w:val="000000"/>
              </w:rPr>
              <w:t>60VDC</w:t>
            </w:r>
          </w:p>
        </w:tc>
        <w:tc>
          <w:tcPr>
            <w:tcW w:w="1529" w:type="pct"/>
            <w:tcBorders>
              <w:top w:val="nil"/>
              <w:left w:val="single" w:sz="4" w:space="0" w:color="auto"/>
              <w:bottom w:val="single" w:sz="4" w:space="0" w:color="auto"/>
              <w:right w:val="single" w:sz="4" w:space="0" w:color="auto"/>
            </w:tcBorders>
            <w:shd w:val="clear" w:color="000000" w:fill="C5D9F1"/>
            <w:noWrap/>
            <w:vAlign w:val="bottom"/>
            <w:hideMark/>
          </w:tcPr>
          <w:p w14:paraId="5CBB3801" w14:textId="77777777" w:rsidR="005303EE" w:rsidRPr="00624F0D" w:rsidRDefault="005303EE" w:rsidP="00631516">
            <w:pPr>
              <w:bidi w:val="0"/>
              <w:jc w:val="center"/>
              <w:rPr>
                <w:rFonts w:ascii="Arial" w:hAnsi="Arial" w:cs="Arial"/>
                <w:color w:val="000000"/>
              </w:rPr>
            </w:pPr>
            <w:r w:rsidRPr="00624F0D">
              <w:rPr>
                <w:rFonts w:ascii="Arial" w:hAnsi="Arial" w:cs="Arial"/>
                <w:color w:val="000000"/>
              </w:rPr>
              <w:t>6CO or 4NO+4NC</w:t>
            </w:r>
          </w:p>
        </w:tc>
        <w:tc>
          <w:tcPr>
            <w:tcW w:w="265" w:type="pct"/>
            <w:tcBorders>
              <w:top w:val="nil"/>
              <w:left w:val="single" w:sz="4" w:space="0" w:color="auto"/>
              <w:bottom w:val="single" w:sz="4" w:space="0" w:color="auto"/>
              <w:right w:val="nil"/>
            </w:tcBorders>
            <w:shd w:val="clear" w:color="000000" w:fill="C5D9F1"/>
            <w:noWrap/>
            <w:vAlign w:val="bottom"/>
            <w:hideMark/>
          </w:tcPr>
          <w:p w14:paraId="15605C2D" w14:textId="77777777" w:rsidR="005303EE" w:rsidRPr="00624F0D" w:rsidRDefault="005303EE" w:rsidP="00631516">
            <w:pPr>
              <w:bidi w:val="0"/>
              <w:jc w:val="right"/>
              <w:rPr>
                <w:rFonts w:ascii="Arial" w:hAnsi="Arial" w:cs="Arial"/>
                <w:color w:val="000000"/>
              </w:rPr>
            </w:pPr>
            <w:r w:rsidRPr="00624F0D">
              <w:rPr>
                <w:rFonts w:ascii="Arial" w:hAnsi="Arial" w:cs="Arial"/>
                <w:color w:val="000000"/>
              </w:rPr>
              <w:t>4.2</w:t>
            </w:r>
          </w:p>
        </w:tc>
        <w:tc>
          <w:tcPr>
            <w:tcW w:w="200" w:type="pct"/>
            <w:vMerge/>
            <w:tcBorders>
              <w:top w:val="single" w:sz="8" w:space="0" w:color="auto"/>
              <w:left w:val="single" w:sz="8" w:space="0" w:color="auto"/>
              <w:bottom w:val="single" w:sz="8" w:space="0" w:color="000000"/>
              <w:right w:val="single" w:sz="8" w:space="0" w:color="auto"/>
            </w:tcBorders>
            <w:vAlign w:val="center"/>
            <w:hideMark/>
          </w:tcPr>
          <w:p w14:paraId="2CBCEDB6" w14:textId="77777777" w:rsidR="005303EE" w:rsidRPr="00624F0D" w:rsidRDefault="005303EE" w:rsidP="00631516">
            <w:pPr>
              <w:rPr>
                <w:rFonts w:ascii="Arial" w:hAnsi="Arial" w:cs="Arial"/>
                <w:color w:val="000000"/>
              </w:rPr>
            </w:pPr>
          </w:p>
        </w:tc>
      </w:tr>
    </w:tbl>
    <w:p w14:paraId="57A02F5C" w14:textId="77777777" w:rsidR="005303EE" w:rsidRPr="00D0231D" w:rsidRDefault="005303EE" w:rsidP="005303EE">
      <w:pPr>
        <w:autoSpaceDE w:val="0"/>
        <w:autoSpaceDN w:val="0"/>
        <w:bidi w:val="0"/>
        <w:adjustRightInd w:val="0"/>
        <w:spacing w:line="360" w:lineRule="auto"/>
        <w:rPr>
          <w:rFonts w:asciiTheme="minorBidi" w:hAnsiTheme="minorBidi" w:cstheme="minorBidi"/>
        </w:rPr>
      </w:pPr>
    </w:p>
    <w:tbl>
      <w:tblPr>
        <w:bidiVisual/>
        <w:tblW w:w="5287" w:type="pct"/>
        <w:tblInd w:w="-477" w:type="dxa"/>
        <w:tblLayout w:type="fixed"/>
        <w:tblLook w:val="04A0" w:firstRow="1" w:lastRow="0" w:firstColumn="1" w:lastColumn="0" w:noHBand="0" w:noVBand="1"/>
      </w:tblPr>
      <w:tblGrid>
        <w:gridCol w:w="3445"/>
        <w:gridCol w:w="2030"/>
        <w:gridCol w:w="2956"/>
        <w:gridCol w:w="811"/>
        <w:gridCol w:w="464"/>
      </w:tblGrid>
      <w:tr w:rsidR="005303EE" w:rsidRPr="003D2291" w14:paraId="44459B43" w14:textId="77777777" w:rsidTr="00631516">
        <w:trPr>
          <w:trHeight w:val="559"/>
        </w:trPr>
        <w:tc>
          <w:tcPr>
            <w:tcW w:w="1774" w:type="pct"/>
            <w:tcBorders>
              <w:top w:val="single" w:sz="4" w:space="0" w:color="7F7F7F"/>
              <w:left w:val="single" w:sz="4" w:space="0" w:color="7F7F7F"/>
              <w:bottom w:val="nil"/>
              <w:right w:val="single" w:sz="4" w:space="0" w:color="7F7F7F"/>
            </w:tcBorders>
            <w:shd w:val="clear" w:color="FFFFFF" w:fill="F2F2F2"/>
            <w:noWrap/>
            <w:vAlign w:val="bottom"/>
            <w:hideMark/>
          </w:tcPr>
          <w:p w14:paraId="3745D3B5" w14:textId="77777777" w:rsidR="005303EE" w:rsidRPr="003D2291" w:rsidRDefault="005303EE" w:rsidP="00631516">
            <w:pPr>
              <w:bidi w:val="0"/>
              <w:rPr>
                <w:rFonts w:ascii="Arial" w:hAnsi="Arial" w:cs="Arial"/>
                <w:b/>
                <w:bCs/>
                <w:color w:val="FA7D00"/>
                <w:sz w:val="22"/>
                <w:szCs w:val="22"/>
              </w:rPr>
            </w:pPr>
            <w:r w:rsidRPr="003D2291">
              <w:rPr>
                <w:rFonts w:ascii="Arial" w:hAnsi="Arial" w:cs="Arial"/>
                <w:b/>
                <w:bCs/>
                <w:color w:val="FA7D00"/>
                <w:sz w:val="22"/>
                <w:szCs w:val="22"/>
              </w:rPr>
              <w:t>type</w:t>
            </w:r>
          </w:p>
        </w:tc>
        <w:tc>
          <w:tcPr>
            <w:tcW w:w="1046" w:type="pct"/>
            <w:tcBorders>
              <w:top w:val="single" w:sz="4" w:space="0" w:color="7F7F7F"/>
              <w:left w:val="single" w:sz="4" w:space="0" w:color="7F7F7F"/>
              <w:bottom w:val="nil"/>
              <w:right w:val="single" w:sz="4" w:space="0" w:color="7F7F7F"/>
            </w:tcBorders>
            <w:shd w:val="clear" w:color="FFFFFF" w:fill="F2F2F2"/>
            <w:noWrap/>
            <w:vAlign w:val="bottom"/>
            <w:hideMark/>
          </w:tcPr>
          <w:p w14:paraId="0CD7A731" w14:textId="77777777" w:rsidR="005303EE" w:rsidRPr="003D2291" w:rsidRDefault="005303EE" w:rsidP="00631516">
            <w:pPr>
              <w:bidi w:val="0"/>
              <w:rPr>
                <w:rFonts w:ascii="Arial" w:hAnsi="Arial" w:cs="Arial"/>
                <w:b/>
                <w:bCs/>
                <w:color w:val="FA7D00"/>
                <w:sz w:val="22"/>
                <w:szCs w:val="22"/>
              </w:rPr>
            </w:pPr>
            <w:r w:rsidRPr="003D2291">
              <w:rPr>
                <w:rFonts w:ascii="Arial" w:hAnsi="Arial" w:cs="Arial"/>
                <w:b/>
                <w:bCs/>
                <w:color w:val="FA7D00"/>
                <w:sz w:val="22"/>
                <w:szCs w:val="22"/>
              </w:rPr>
              <w:t>Nominal Coil Voltage</w:t>
            </w:r>
          </w:p>
        </w:tc>
        <w:tc>
          <w:tcPr>
            <w:tcW w:w="1523" w:type="pct"/>
            <w:tcBorders>
              <w:top w:val="single" w:sz="4" w:space="0" w:color="7F7F7F"/>
              <w:left w:val="single" w:sz="4" w:space="0" w:color="7F7F7F"/>
              <w:bottom w:val="nil"/>
              <w:right w:val="single" w:sz="4" w:space="0" w:color="7F7F7F"/>
            </w:tcBorders>
            <w:shd w:val="clear" w:color="FFFFFF" w:fill="F2F2F2"/>
            <w:noWrap/>
            <w:vAlign w:val="bottom"/>
            <w:hideMark/>
          </w:tcPr>
          <w:p w14:paraId="4835AD82" w14:textId="77777777" w:rsidR="005303EE" w:rsidRPr="003D2291" w:rsidRDefault="005303EE" w:rsidP="00631516">
            <w:pPr>
              <w:bidi w:val="0"/>
              <w:rPr>
                <w:rFonts w:ascii="Arial" w:hAnsi="Arial" w:cs="Arial"/>
                <w:b/>
                <w:bCs/>
                <w:color w:val="FA7D00"/>
                <w:sz w:val="22"/>
                <w:szCs w:val="22"/>
              </w:rPr>
            </w:pPr>
            <w:r w:rsidRPr="003D2291">
              <w:rPr>
                <w:rFonts w:ascii="Arial" w:hAnsi="Arial" w:cs="Arial"/>
                <w:b/>
                <w:bCs/>
                <w:color w:val="FA7D00"/>
                <w:sz w:val="22"/>
                <w:szCs w:val="22"/>
              </w:rPr>
              <w:t>Required Contact Configuration</w:t>
            </w:r>
          </w:p>
        </w:tc>
        <w:tc>
          <w:tcPr>
            <w:tcW w:w="418" w:type="pct"/>
            <w:tcBorders>
              <w:top w:val="single" w:sz="4" w:space="0" w:color="7F7F7F"/>
              <w:left w:val="single" w:sz="4" w:space="0" w:color="7F7F7F"/>
              <w:bottom w:val="nil"/>
              <w:right w:val="single" w:sz="4" w:space="0" w:color="7F7F7F"/>
            </w:tcBorders>
            <w:shd w:val="clear" w:color="FFFFFF" w:fill="F2F2F2"/>
            <w:noWrap/>
            <w:vAlign w:val="bottom"/>
            <w:hideMark/>
          </w:tcPr>
          <w:p w14:paraId="4E4E4298" w14:textId="77777777" w:rsidR="005303EE" w:rsidRPr="003D2291" w:rsidRDefault="005303EE" w:rsidP="00631516">
            <w:pPr>
              <w:bidi w:val="0"/>
              <w:rPr>
                <w:rFonts w:ascii="Arial" w:hAnsi="Arial" w:cs="Arial"/>
                <w:b/>
                <w:bCs/>
                <w:color w:val="FA7D00"/>
                <w:sz w:val="22"/>
                <w:szCs w:val="22"/>
              </w:rPr>
            </w:pPr>
            <w:r w:rsidRPr="003D2291">
              <w:rPr>
                <w:rFonts w:ascii="Arial" w:hAnsi="Arial" w:cs="Arial"/>
                <w:b/>
                <w:bCs/>
                <w:color w:val="FA7D00"/>
                <w:sz w:val="22"/>
                <w:szCs w:val="22"/>
              </w:rPr>
              <w:t>item</w:t>
            </w:r>
          </w:p>
        </w:tc>
        <w:tc>
          <w:tcPr>
            <w:tcW w:w="239" w:type="pct"/>
            <w:tcBorders>
              <w:top w:val="nil"/>
              <w:left w:val="nil"/>
              <w:bottom w:val="single" w:sz="4" w:space="0" w:color="auto"/>
              <w:right w:val="nil"/>
            </w:tcBorders>
            <w:noWrap/>
            <w:vAlign w:val="bottom"/>
            <w:hideMark/>
          </w:tcPr>
          <w:p w14:paraId="2B5DB06A" w14:textId="77777777" w:rsidR="005303EE" w:rsidRPr="003D2291" w:rsidRDefault="005303EE" w:rsidP="00631516">
            <w:pPr>
              <w:bidi w:val="0"/>
              <w:rPr>
                <w:rFonts w:ascii="Arial" w:hAnsi="Arial" w:cs="Arial"/>
                <w:b/>
                <w:bCs/>
                <w:color w:val="FA7D00"/>
                <w:sz w:val="22"/>
                <w:szCs w:val="22"/>
              </w:rPr>
            </w:pPr>
          </w:p>
        </w:tc>
      </w:tr>
      <w:tr w:rsidR="005303EE" w:rsidRPr="003D2291" w14:paraId="4A6B09B8" w14:textId="77777777" w:rsidTr="00631516">
        <w:trPr>
          <w:trHeight w:val="559"/>
        </w:trPr>
        <w:tc>
          <w:tcPr>
            <w:tcW w:w="1774"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3D62417E" w14:textId="77777777" w:rsidR="005303EE" w:rsidRPr="003D2291" w:rsidRDefault="005303EE" w:rsidP="00631516">
            <w:pPr>
              <w:bidi w:val="0"/>
              <w:rPr>
                <w:rFonts w:ascii="Arial" w:hAnsi="Arial" w:cs="Arial"/>
                <w:b/>
                <w:bCs/>
                <w:color w:val="424242"/>
              </w:rPr>
            </w:pPr>
            <w:r w:rsidRPr="003D2291">
              <w:rPr>
                <w:rFonts w:ascii="Arial" w:hAnsi="Arial" w:cs="Arial"/>
                <w:b/>
                <w:bCs/>
                <w:color w:val="424242"/>
              </w:rPr>
              <w:t>MEDIUM-Duty Relay MEDIUM SIZE</w:t>
            </w:r>
          </w:p>
        </w:tc>
        <w:tc>
          <w:tcPr>
            <w:tcW w:w="1046"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7D7744AE" w14:textId="77777777" w:rsidR="005303EE" w:rsidRPr="003D2291" w:rsidRDefault="005303EE" w:rsidP="00631516">
            <w:pPr>
              <w:bidi w:val="0"/>
              <w:rPr>
                <w:rFonts w:ascii="Arial" w:hAnsi="Arial" w:cs="Arial"/>
                <w:color w:val="424242"/>
              </w:rPr>
            </w:pPr>
            <w:r w:rsidRPr="003D2291">
              <w:rPr>
                <w:rFonts w:ascii="Arial" w:hAnsi="Arial" w:cs="Arial"/>
                <w:color w:val="424242"/>
              </w:rPr>
              <w:t>220VDC</w:t>
            </w:r>
          </w:p>
        </w:tc>
        <w:tc>
          <w:tcPr>
            <w:tcW w:w="1523"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6392B31B" w14:textId="77777777" w:rsidR="005303EE" w:rsidRPr="003D2291" w:rsidRDefault="005303EE" w:rsidP="00631516">
            <w:pPr>
              <w:bidi w:val="0"/>
              <w:jc w:val="center"/>
              <w:rPr>
                <w:rFonts w:ascii="Arial" w:hAnsi="Arial" w:cs="Arial"/>
                <w:color w:val="000000"/>
                <w:sz w:val="22"/>
                <w:szCs w:val="22"/>
              </w:rPr>
            </w:pPr>
            <w:r w:rsidRPr="003D2291">
              <w:rPr>
                <w:rFonts w:ascii="Arial" w:hAnsi="Arial" w:cs="Arial"/>
                <w:color w:val="000000"/>
                <w:sz w:val="22"/>
                <w:szCs w:val="22"/>
              </w:rPr>
              <w:t>3CO or 2NO+2NC</w:t>
            </w:r>
          </w:p>
        </w:tc>
        <w:tc>
          <w:tcPr>
            <w:tcW w:w="418"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0DEE023B" w14:textId="77777777" w:rsidR="005303EE" w:rsidRPr="003D2291" w:rsidRDefault="005303EE" w:rsidP="00631516">
            <w:pPr>
              <w:bidi w:val="0"/>
              <w:jc w:val="right"/>
              <w:rPr>
                <w:rFonts w:ascii="Arial" w:hAnsi="Arial" w:cs="Arial"/>
                <w:color w:val="000000"/>
                <w:sz w:val="22"/>
                <w:szCs w:val="22"/>
              </w:rPr>
            </w:pPr>
            <w:r w:rsidRPr="003D2291">
              <w:rPr>
                <w:rFonts w:ascii="Arial" w:hAnsi="Arial" w:cs="Arial"/>
                <w:color w:val="000000"/>
                <w:sz w:val="22"/>
                <w:szCs w:val="22"/>
              </w:rPr>
              <w:t>5.1</w:t>
            </w:r>
          </w:p>
        </w:tc>
        <w:tc>
          <w:tcPr>
            <w:tcW w:w="239" w:type="pct"/>
            <w:vMerge w:val="restart"/>
            <w:tcBorders>
              <w:top w:val="single" w:sz="4" w:space="0" w:color="auto"/>
              <w:left w:val="nil"/>
              <w:bottom w:val="single" w:sz="4" w:space="0" w:color="auto"/>
              <w:right w:val="single" w:sz="4" w:space="0" w:color="auto"/>
            </w:tcBorders>
            <w:shd w:val="clear" w:color="000000" w:fill="92D050"/>
            <w:noWrap/>
            <w:textDirection w:val="btLr"/>
            <w:vAlign w:val="center"/>
            <w:hideMark/>
          </w:tcPr>
          <w:p w14:paraId="7ED848BA" w14:textId="77777777" w:rsidR="005303EE" w:rsidRPr="003D2291" w:rsidRDefault="005303EE" w:rsidP="00631516">
            <w:pPr>
              <w:bidi w:val="0"/>
              <w:jc w:val="center"/>
              <w:rPr>
                <w:rFonts w:ascii="Arial" w:hAnsi="Arial" w:cs="Arial"/>
                <w:color w:val="000000"/>
              </w:rPr>
            </w:pPr>
            <w:r w:rsidRPr="003D2291">
              <w:rPr>
                <w:rFonts w:ascii="Arial" w:hAnsi="Arial" w:cs="Arial"/>
                <w:color w:val="000000"/>
              </w:rPr>
              <w:t>Basket 2</w:t>
            </w:r>
          </w:p>
        </w:tc>
      </w:tr>
      <w:tr w:rsidR="005303EE" w:rsidRPr="003D2291" w14:paraId="00F77182" w14:textId="77777777" w:rsidTr="00631516">
        <w:trPr>
          <w:trHeight w:val="559"/>
        </w:trPr>
        <w:tc>
          <w:tcPr>
            <w:tcW w:w="1774" w:type="pct"/>
            <w:tcBorders>
              <w:top w:val="nil"/>
              <w:left w:val="single" w:sz="4" w:space="0" w:color="auto"/>
              <w:bottom w:val="single" w:sz="4" w:space="0" w:color="auto"/>
              <w:right w:val="single" w:sz="4" w:space="0" w:color="auto"/>
            </w:tcBorders>
            <w:shd w:val="clear" w:color="000000" w:fill="D8E4BC"/>
            <w:noWrap/>
            <w:vAlign w:val="bottom"/>
            <w:hideMark/>
          </w:tcPr>
          <w:p w14:paraId="0760C551" w14:textId="77777777" w:rsidR="005303EE" w:rsidRPr="003D2291" w:rsidRDefault="005303EE" w:rsidP="00631516">
            <w:pPr>
              <w:bidi w:val="0"/>
              <w:rPr>
                <w:rFonts w:ascii="Arial" w:hAnsi="Arial" w:cs="Arial"/>
                <w:b/>
                <w:bCs/>
                <w:color w:val="424242"/>
              </w:rPr>
            </w:pPr>
            <w:r w:rsidRPr="003D2291">
              <w:rPr>
                <w:rFonts w:ascii="Arial" w:hAnsi="Arial" w:cs="Arial"/>
                <w:b/>
                <w:bCs/>
                <w:color w:val="424242"/>
              </w:rPr>
              <w:t>MEDIUM-Duty Relay MEDIUM SIZE</w:t>
            </w:r>
          </w:p>
        </w:tc>
        <w:tc>
          <w:tcPr>
            <w:tcW w:w="1046" w:type="pct"/>
            <w:tcBorders>
              <w:top w:val="nil"/>
              <w:left w:val="single" w:sz="4" w:space="0" w:color="auto"/>
              <w:bottom w:val="single" w:sz="4" w:space="0" w:color="auto"/>
              <w:right w:val="single" w:sz="4" w:space="0" w:color="auto"/>
            </w:tcBorders>
            <w:shd w:val="clear" w:color="000000" w:fill="D8E4BC"/>
            <w:noWrap/>
            <w:vAlign w:val="bottom"/>
            <w:hideMark/>
          </w:tcPr>
          <w:p w14:paraId="267E765D" w14:textId="77777777" w:rsidR="005303EE" w:rsidRPr="003D2291" w:rsidRDefault="005303EE" w:rsidP="00631516">
            <w:pPr>
              <w:bidi w:val="0"/>
              <w:rPr>
                <w:rFonts w:ascii="Arial" w:hAnsi="Arial" w:cs="Arial"/>
                <w:color w:val="000000"/>
                <w:sz w:val="22"/>
                <w:szCs w:val="22"/>
              </w:rPr>
            </w:pPr>
            <w:r w:rsidRPr="003D2291">
              <w:rPr>
                <w:rFonts w:ascii="Arial" w:hAnsi="Arial" w:cs="Arial"/>
                <w:color w:val="000000"/>
                <w:sz w:val="22"/>
                <w:szCs w:val="22"/>
              </w:rPr>
              <w:t>60VDC</w:t>
            </w:r>
          </w:p>
        </w:tc>
        <w:tc>
          <w:tcPr>
            <w:tcW w:w="1523" w:type="pct"/>
            <w:tcBorders>
              <w:top w:val="nil"/>
              <w:left w:val="single" w:sz="4" w:space="0" w:color="auto"/>
              <w:bottom w:val="single" w:sz="4" w:space="0" w:color="auto"/>
              <w:right w:val="single" w:sz="4" w:space="0" w:color="auto"/>
            </w:tcBorders>
            <w:shd w:val="clear" w:color="000000" w:fill="D8E4BC"/>
            <w:noWrap/>
            <w:vAlign w:val="bottom"/>
            <w:hideMark/>
          </w:tcPr>
          <w:p w14:paraId="5C8FA1A1" w14:textId="77777777" w:rsidR="005303EE" w:rsidRPr="003D2291" w:rsidRDefault="005303EE" w:rsidP="00631516">
            <w:pPr>
              <w:bidi w:val="0"/>
              <w:jc w:val="center"/>
              <w:rPr>
                <w:rFonts w:ascii="Arial" w:hAnsi="Arial" w:cs="Arial"/>
                <w:color w:val="000000"/>
                <w:sz w:val="22"/>
                <w:szCs w:val="22"/>
              </w:rPr>
            </w:pPr>
            <w:r w:rsidRPr="003D2291">
              <w:rPr>
                <w:rFonts w:ascii="Arial" w:hAnsi="Arial" w:cs="Arial"/>
                <w:color w:val="000000"/>
                <w:sz w:val="22"/>
                <w:szCs w:val="22"/>
              </w:rPr>
              <w:t>3CO or 2NO+2NC</w:t>
            </w:r>
          </w:p>
        </w:tc>
        <w:tc>
          <w:tcPr>
            <w:tcW w:w="418" w:type="pct"/>
            <w:tcBorders>
              <w:top w:val="nil"/>
              <w:left w:val="single" w:sz="4" w:space="0" w:color="auto"/>
              <w:bottom w:val="single" w:sz="4" w:space="0" w:color="auto"/>
              <w:right w:val="single" w:sz="4" w:space="0" w:color="auto"/>
            </w:tcBorders>
            <w:shd w:val="clear" w:color="000000" w:fill="D8E4BC"/>
            <w:noWrap/>
            <w:vAlign w:val="bottom"/>
            <w:hideMark/>
          </w:tcPr>
          <w:p w14:paraId="0D388125" w14:textId="77777777" w:rsidR="005303EE" w:rsidRPr="003D2291" w:rsidRDefault="005303EE" w:rsidP="00631516">
            <w:pPr>
              <w:bidi w:val="0"/>
              <w:jc w:val="right"/>
              <w:rPr>
                <w:rFonts w:ascii="Arial" w:hAnsi="Arial" w:cs="Arial"/>
                <w:color w:val="000000"/>
                <w:sz w:val="22"/>
                <w:szCs w:val="22"/>
              </w:rPr>
            </w:pPr>
            <w:r w:rsidRPr="003D2291">
              <w:rPr>
                <w:rFonts w:ascii="Arial" w:hAnsi="Arial" w:cs="Arial"/>
                <w:color w:val="000000"/>
                <w:sz w:val="22"/>
                <w:szCs w:val="22"/>
              </w:rPr>
              <w:t>5.2</w:t>
            </w:r>
          </w:p>
        </w:tc>
        <w:tc>
          <w:tcPr>
            <w:tcW w:w="239" w:type="pct"/>
            <w:vMerge/>
            <w:tcBorders>
              <w:top w:val="nil"/>
              <w:left w:val="nil"/>
              <w:bottom w:val="single" w:sz="4" w:space="0" w:color="auto"/>
              <w:right w:val="single" w:sz="4" w:space="0" w:color="auto"/>
            </w:tcBorders>
            <w:vAlign w:val="center"/>
            <w:hideMark/>
          </w:tcPr>
          <w:p w14:paraId="4BBF323F" w14:textId="77777777" w:rsidR="005303EE" w:rsidRPr="003D2291" w:rsidRDefault="005303EE" w:rsidP="00631516">
            <w:pPr>
              <w:rPr>
                <w:rFonts w:ascii="Arial" w:hAnsi="Arial" w:cs="Arial"/>
                <w:color w:val="000000"/>
                <w:sz w:val="44"/>
                <w:szCs w:val="44"/>
              </w:rPr>
            </w:pPr>
          </w:p>
        </w:tc>
      </w:tr>
      <w:tr w:rsidR="005303EE" w:rsidRPr="003D2291" w14:paraId="62A5FDBA" w14:textId="77777777" w:rsidTr="00631516">
        <w:trPr>
          <w:trHeight w:val="559"/>
        </w:trPr>
        <w:tc>
          <w:tcPr>
            <w:tcW w:w="1774" w:type="pct"/>
            <w:tcBorders>
              <w:top w:val="nil"/>
              <w:left w:val="single" w:sz="4" w:space="0" w:color="auto"/>
              <w:bottom w:val="single" w:sz="4" w:space="0" w:color="auto"/>
              <w:right w:val="single" w:sz="4" w:space="0" w:color="auto"/>
            </w:tcBorders>
            <w:shd w:val="clear" w:color="000000" w:fill="D8E4BC"/>
            <w:noWrap/>
            <w:vAlign w:val="bottom"/>
            <w:hideMark/>
          </w:tcPr>
          <w:p w14:paraId="2FCA3ACE" w14:textId="77777777" w:rsidR="005303EE" w:rsidRPr="003D2291" w:rsidRDefault="005303EE" w:rsidP="00631516">
            <w:pPr>
              <w:bidi w:val="0"/>
              <w:rPr>
                <w:rFonts w:ascii="Arial" w:hAnsi="Arial" w:cs="Arial"/>
                <w:b/>
                <w:bCs/>
                <w:color w:val="424242"/>
              </w:rPr>
            </w:pPr>
            <w:r w:rsidRPr="003D2291">
              <w:rPr>
                <w:rFonts w:ascii="Arial" w:hAnsi="Arial" w:cs="Arial"/>
                <w:b/>
                <w:bCs/>
                <w:color w:val="424242"/>
              </w:rPr>
              <w:t>MEDIUM-Duty Relay MEDIUM SIZE</w:t>
            </w:r>
          </w:p>
        </w:tc>
        <w:tc>
          <w:tcPr>
            <w:tcW w:w="1046" w:type="pct"/>
            <w:tcBorders>
              <w:top w:val="nil"/>
              <w:left w:val="single" w:sz="4" w:space="0" w:color="auto"/>
              <w:bottom w:val="single" w:sz="4" w:space="0" w:color="auto"/>
              <w:right w:val="single" w:sz="4" w:space="0" w:color="auto"/>
            </w:tcBorders>
            <w:shd w:val="clear" w:color="000000" w:fill="D8E4BC"/>
            <w:noWrap/>
            <w:vAlign w:val="bottom"/>
            <w:hideMark/>
          </w:tcPr>
          <w:p w14:paraId="7C3EBB9D" w14:textId="77777777" w:rsidR="005303EE" w:rsidRPr="003D2291" w:rsidRDefault="005303EE" w:rsidP="00631516">
            <w:pPr>
              <w:bidi w:val="0"/>
              <w:rPr>
                <w:rFonts w:ascii="Arial" w:hAnsi="Arial" w:cs="Arial"/>
                <w:color w:val="000000"/>
                <w:sz w:val="22"/>
                <w:szCs w:val="22"/>
              </w:rPr>
            </w:pPr>
            <w:r w:rsidRPr="003D2291">
              <w:rPr>
                <w:rFonts w:ascii="Arial" w:hAnsi="Arial" w:cs="Arial"/>
                <w:color w:val="000000"/>
                <w:sz w:val="22"/>
                <w:szCs w:val="22"/>
              </w:rPr>
              <w:t>48VDC</w:t>
            </w:r>
          </w:p>
        </w:tc>
        <w:tc>
          <w:tcPr>
            <w:tcW w:w="1523" w:type="pct"/>
            <w:tcBorders>
              <w:top w:val="nil"/>
              <w:left w:val="single" w:sz="4" w:space="0" w:color="auto"/>
              <w:bottom w:val="single" w:sz="4" w:space="0" w:color="auto"/>
              <w:right w:val="single" w:sz="4" w:space="0" w:color="auto"/>
            </w:tcBorders>
            <w:shd w:val="clear" w:color="000000" w:fill="D8E4BC"/>
            <w:noWrap/>
            <w:vAlign w:val="bottom"/>
            <w:hideMark/>
          </w:tcPr>
          <w:p w14:paraId="0DB06605" w14:textId="77777777" w:rsidR="005303EE" w:rsidRPr="003D2291" w:rsidRDefault="005303EE" w:rsidP="00631516">
            <w:pPr>
              <w:bidi w:val="0"/>
              <w:jc w:val="center"/>
              <w:rPr>
                <w:rFonts w:ascii="Arial" w:hAnsi="Arial" w:cs="Arial"/>
                <w:color w:val="000000"/>
                <w:sz w:val="22"/>
                <w:szCs w:val="22"/>
              </w:rPr>
            </w:pPr>
            <w:r w:rsidRPr="003D2291">
              <w:rPr>
                <w:rFonts w:ascii="Arial" w:hAnsi="Arial" w:cs="Arial"/>
                <w:color w:val="000000"/>
                <w:sz w:val="22"/>
                <w:szCs w:val="22"/>
              </w:rPr>
              <w:t>3CO or 2NO+2NC</w:t>
            </w:r>
          </w:p>
        </w:tc>
        <w:tc>
          <w:tcPr>
            <w:tcW w:w="418" w:type="pct"/>
            <w:tcBorders>
              <w:top w:val="nil"/>
              <w:left w:val="single" w:sz="4" w:space="0" w:color="auto"/>
              <w:bottom w:val="single" w:sz="4" w:space="0" w:color="auto"/>
              <w:right w:val="single" w:sz="4" w:space="0" w:color="auto"/>
            </w:tcBorders>
            <w:shd w:val="clear" w:color="000000" w:fill="D8E4BC"/>
            <w:noWrap/>
            <w:vAlign w:val="bottom"/>
            <w:hideMark/>
          </w:tcPr>
          <w:p w14:paraId="43467FF2" w14:textId="77777777" w:rsidR="005303EE" w:rsidRPr="003D2291" w:rsidRDefault="005303EE" w:rsidP="00631516">
            <w:pPr>
              <w:bidi w:val="0"/>
              <w:jc w:val="right"/>
              <w:rPr>
                <w:rFonts w:ascii="Arial" w:hAnsi="Arial" w:cs="Arial"/>
                <w:color w:val="000000"/>
                <w:sz w:val="22"/>
                <w:szCs w:val="22"/>
              </w:rPr>
            </w:pPr>
            <w:r w:rsidRPr="003D2291">
              <w:rPr>
                <w:rFonts w:ascii="Arial" w:hAnsi="Arial" w:cs="Arial"/>
                <w:color w:val="000000"/>
                <w:sz w:val="22"/>
                <w:szCs w:val="22"/>
              </w:rPr>
              <w:t>5.3</w:t>
            </w:r>
          </w:p>
        </w:tc>
        <w:tc>
          <w:tcPr>
            <w:tcW w:w="239" w:type="pct"/>
            <w:vMerge/>
            <w:tcBorders>
              <w:top w:val="nil"/>
              <w:left w:val="nil"/>
              <w:bottom w:val="single" w:sz="4" w:space="0" w:color="auto"/>
              <w:right w:val="single" w:sz="4" w:space="0" w:color="auto"/>
            </w:tcBorders>
            <w:vAlign w:val="center"/>
            <w:hideMark/>
          </w:tcPr>
          <w:p w14:paraId="02A72E40" w14:textId="77777777" w:rsidR="005303EE" w:rsidRPr="003D2291" w:rsidRDefault="005303EE" w:rsidP="00631516">
            <w:pPr>
              <w:rPr>
                <w:rFonts w:ascii="Arial" w:hAnsi="Arial" w:cs="Arial"/>
                <w:color w:val="000000"/>
                <w:sz w:val="44"/>
                <w:szCs w:val="44"/>
              </w:rPr>
            </w:pPr>
          </w:p>
        </w:tc>
      </w:tr>
      <w:tr w:rsidR="005303EE" w:rsidRPr="003D2291" w14:paraId="7EE67A82" w14:textId="77777777" w:rsidTr="00631516">
        <w:trPr>
          <w:trHeight w:val="559"/>
        </w:trPr>
        <w:tc>
          <w:tcPr>
            <w:tcW w:w="1774" w:type="pct"/>
            <w:tcBorders>
              <w:top w:val="nil"/>
              <w:left w:val="single" w:sz="4" w:space="0" w:color="auto"/>
              <w:bottom w:val="single" w:sz="4" w:space="0" w:color="auto"/>
              <w:right w:val="single" w:sz="4" w:space="0" w:color="auto"/>
            </w:tcBorders>
            <w:shd w:val="clear" w:color="000000" w:fill="C5D9F1"/>
            <w:noWrap/>
            <w:vAlign w:val="bottom"/>
            <w:hideMark/>
          </w:tcPr>
          <w:p w14:paraId="1503B66C" w14:textId="77777777" w:rsidR="005303EE" w:rsidRPr="003D2291" w:rsidRDefault="005303EE" w:rsidP="00631516">
            <w:pPr>
              <w:bidi w:val="0"/>
              <w:rPr>
                <w:rFonts w:ascii="Arial" w:hAnsi="Arial" w:cs="Arial"/>
                <w:b/>
                <w:bCs/>
                <w:color w:val="424242"/>
              </w:rPr>
            </w:pPr>
            <w:r w:rsidRPr="003D2291">
              <w:rPr>
                <w:rFonts w:ascii="Arial" w:hAnsi="Arial" w:cs="Arial"/>
                <w:b/>
                <w:bCs/>
                <w:color w:val="424242"/>
              </w:rPr>
              <w:t>MEDIUM-Duty Relay LARGE SIZE</w:t>
            </w:r>
          </w:p>
        </w:tc>
        <w:tc>
          <w:tcPr>
            <w:tcW w:w="1046" w:type="pct"/>
            <w:tcBorders>
              <w:top w:val="nil"/>
              <w:left w:val="single" w:sz="4" w:space="0" w:color="auto"/>
              <w:bottom w:val="single" w:sz="4" w:space="0" w:color="auto"/>
              <w:right w:val="single" w:sz="4" w:space="0" w:color="auto"/>
            </w:tcBorders>
            <w:shd w:val="clear" w:color="000000" w:fill="C5D9F1"/>
            <w:noWrap/>
            <w:vAlign w:val="bottom"/>
            <w:hideMark/>
          </w:tcPr>
          <w:p w14:paraId="4A79FC4A" w14:textId="77777777" w:rsidR="005303EE" w:rsidRPr="003D2291" w:rsidRDefault="005303EE" w:rsidP="00631516">
            <w:pPr>
              <w:bidi w:val="0"/>
              <w:rPr>
                <w:rFonts w:ascii="Arial" w:hAnsi="Arial" w:cs="Arial"/>
                <w:color w:val="424242"/>
              </w:rPr>
            </w:pPr>
            <w:r w:rsidRPr="003D2291">
              <w:rPr>
                <w:rFonts w:ascii="Arial" w:hAnsi="Arial" w:cs="Arial"/>
                <w:color w:val="424242"/>
              </w:rPr>
              <w:t>220VDC</w:t>
            </w:r>
          </w:p>
        </w:tc>
        <w:tc>
          <w:tcPr>
            <w:tcW w:w="1523" w:type="pct"/>
            <w:tcBorders>
              <w:top w:val="nil"/>
              <w:left w:val="single" w:sz="4" w:space="0" w:color="auto"/>
              <w:bottom w:val="single" w:sz="4" w:space="0" w:color="auto"/>
              <w:right w:val="single" w:sz="4" w:space="0" w:color="auto"/>
            </w:tcBorders>
            <w:shd w:val="clear" w:color="000000" w:fill="C5D9F1"/>
            <w:noWrap/>
            <w:vAlign w:val="bottom"/>
            <w:hideMark/>
          </w:tcPr>
          <w:p w14:paraId="44D07F6B" w14:textId="77777777" w:rsidR="005303EE" w:rsidRPr="003D2291" w:rsidRDefault="005303EE" w:rsidP="00631516">
            <w:pPr>
              <w:bidi w:val="0"/>
              <w:jc w:val="center"/>
              <w:rPr>
                <w:rFonts w:ascii="Arial" w:hAnsi="Arial" w:cs="Arial"/>
                <w:color w:val="000000"/>
                <w:sz w:val="22"/>
                <w:szCs w:val="22"/>
              </w:rPr>
            </w:pPr>
            <w:r w:rsidRPr="003D2291">
              <w:rPr>
                <w:rFonts w:ascii="Arial" w:hAnsi="Arial" w:cs="Arial"/>
                <w:color w:val="000000"/>
                <w:sz w:val="22"/>
                <w:szCs w:val="22"/>
              </w:rPr>
              <w:t>6CO or 4NO+4NC</w:t>
            </w:r>
          </w:p>
        </w:tc>
        <w:tc>
          <w:tcPr>
            <w:tcW w:w="418" w:type="pct"/>
            <w:tcBorders>
              <w:top w:val="nil"/>
              <w:left w:val="single" w:sz="4" w:space="0" w:color="auto"/>
              <w:bottom w:val="single" w:sz="4" w:space="0" w:color="auto"/>
              <w:right w:val="single" w:sz="4" w:space="0" w:color="auto"/>
            </w:tcBorders>
            <w:shd w:val="clear" w:color="000000" w:fill="C5D9F1"/>
            <w:noWrap/>
            <w:vAlign w:val="bottom"/>
            <w:hideMark/>
          </w:tcPr>
          <w:p w14:paraId="0DB5123A" w14:textId="77777777" w:rsidR="005303EE" w:rsidRPr="003D2291" w:rsidRDefault="005303EE" w:rsidP="00631516">
            <w:pPr>
              <w:bidi w:val="0"/>
              <w:jc w:val="right"/>
              <w:rPr>
                <w:rFonts w:ascii="Arial" w:hAnsi="Arial" w:cs="Arial"/>
                <w:color w:val="000000"/>
                <w:sz w:val="22"/>
                <w:szCs w:val="22"/>
              </w:rPr>
            </w:pPr>
            <w:r w:rsidRPr="003D2291">
              <w:rPr>
                <w:rFonts w:ascii="Arial" w:hAnsi="Arial" w:cs="Arial"/>
                <w:color w:val="000000"/>
                <w:sz w:val="22"/>
                <w:szCs w:val="22"/>
              </w:rPr>
              <w:t>6.1</w:t>
            </w:r>
          </w:p>
        </w:tc>
        <w:tc>
          <w:tcPr>
            <w:tcW w:w="239" w:type="pct"/>
            <w:vMerge/>
            <w:tcBorders>
              <w:top w:val="nil"/>
              <w:left w:val="nil"/>
              <w:bottom w:val="single" w:sz="4" w:space="0" w:color="auto"/>
              <w:right w:val="single" w:sz="4" w:space="0" w:color="auto"/>
            </w:tcBorders>
            <w:vAlign w:val="center"/>
            <w:hideMark/>
          </w:tcPr>
          <w:p w14:paraId="7688F330" w14:textId="77777777" w:rsidR="005303EE" w:rsidRPr="003D2291" w:rsidRDefault="005303EE" w:rsidP="00631516">
            <w:pPr>
              <w:rPr>
                <w:rFonts w:ascii="Arial" w:hAnsi="Arial" w:cs="Arial"/>
                <w:color w:val="000000"/>
                <w:sz w:val="44"/>
                <w:szCs w:val="44"/>
              </w:rPr>
            </w:pPr>
          </w:p>
        </w:tc>
      </w:tr>
      <w:tr w:rsidR="005303EE" w:rsidRPr="003D2291" w14:paraId="3E81FBB2" w14:textId="77777777" w:rsidTr="00631516">
        <w:trPr>
          <w:trHeight w:val="559"/>
        </w:trPr>
        <w:tc>
          <w:tcPr>
            <w:tcW w:w="1774" w:type="pct"/>
            <w:tcBorders>
              <w:top w:val="nil"/>
              <w:left w:val="single" w:sz="4" w:space="0" w:color="auto"/>
              <w:bottom w:val="single" w:sz="4" w:space="0" w:color="auto"/>
              <w:right w:val="single" w:sz="4" w:space="0" w:color="auto"/>
            </w:tcBorders>
            <w:shd w:val="clear" w:color="000000" w:fill="C5D9F1"/>
            <w:noWrap/>
            <w:vAlign w:val="bottom"/>
            <w:hideMark/>
          </w:tcPr>
          <w:p w14:paraId="6AF6DA04" w14:textId="77777777" w:rsidR="005303EE" w:rsidRPr="003D2291" w:rsidRDefault="005303EE" w:rsidP="00631516">
            <w:pPr>
              <w:bidi w:val="0"/>
              <w:rPr>
                <w:rFonts w:ascii="Arial" w:hAnsi="Arial" w:cs="Arial"/>
                <w:b/>
                <w:bCs/>
                <w:color w:val="424242"/>
              </w:rPr>
            </w:pPr>
            <w:r w:rsidRPr="003D2291">
              <w:rPr>
                <w:rFonts w:ascii="Arial" w:hAnsi="Arial" w:cs="Arial"/>
                <w:b/>
                <w:bCs/>
                <w:color w:val="424242"/>
              </w:rPr>
              <w:t>MEDIUM-Duty Relay LARGE SIZE</w:t>
            </w:r>
          </w:p>
        </w:tc>
        <w:tc>
          <w:tcPr>
            <w:tcW w:w="1046" w:type="pct"/>
            <w:tcBorders>
              <w:top w:val="nil"/>
              <w:left w:val="single" w:sz="4" w:space="0" w:color="auto"/>
              <w:bottom w:val="single" w:sz="4" w:space="0" w:color="auto"/>
              <w:right w:val="single" w:sz="4" w:space="0" w:color="auto"/>
            </w:tcBorders>
            <w:shd w:val="clear" w:color="000000" w:fill="C5D9F1"/>
            <w:noWrap/>
            <w:vAlign w:val="bottom"/>
            <w:hideMark/>
          </w:tcPr>
          <w:p w14:paraId="1B16B0FC" w14:textId="77777777" w:rsidR="005303EE" w:rsidRPr="003D2291" w:rsidRDefault="005303EE" w:rsidP="00631516">
            <w:pPr>
              <w:bidi w:val="0"/>
              <w:rPr>
                <w:rFonts w:ascii="Arial" w:hAnsi="Arial" w:cs="Arial"/>
                <w:color w:val="000000"/>
                <w:sz w:val="22"/>
                <w:szCs w:val="22"/>
              </w:rPr>
            </w:pPr>
            <w:r w:rsidRPr="003D2291">
              <w:rPr>
                <w:rFonts w:ascii="Arial" w:hAnsi="Arial" w:cs="Arial"/>
                <w:color w:val="000000"/>
                <w:sz w:val="22"/>
                <w:szCs w:val="22"/>
              </w:rPr>
              <w:t>60VDC</w:t>
            </w:r>
          </w:p>
        </w:tc>
        <w:tc>
          <w:tcPr>
            <w:tcW w:w="1523" w:type="pct"/>
            <w:tcBorders>
              <w:top w:val="nil"/>
              <w:left w:val="single" w:sz="4" w:space="0" w:color="auto"/>
              <w:bottom w:val="single" w:sz="4" w:space="0" w:color="auto"/>
              <w:right w:val="single" w:sz="4" w:space="0" w:color="auto"/>
            </w:tcBorders>
            <w:shd w:val="clear" w:color="000000" w:fill="C5D9F1"/>
            <w:noWrap/>
            <w:vAlign w:val="bottom"/>
            <w:hideMark/>
          </w:tcPr>
          <w:p w14:paraId="50906BD1" w14:textId="77777777" w:rsidR="005303EE" w:rsidRPr="003D2291" w:rsidRDefault="005303EE" w:rsidP="00631516">
            <w:pPr>
              <w:bidi w:val="0"/>
              <w:jc w:val="center"/>
              <w:rPr>
                <w:rFonts w:ascii="Arial" w:hAnsi="Arial" w:cs="Arial"/>
                <w:color w:val="000000"/>
                <w:sz w:val="22"/>
                <w:szCs w:val="22"/>
              </w:rPr>
            </w:pPr>
            <w:r w:rsidRPr="003D2291">
              <w:rPr>
                <w:rFonts w:ascii="Arial" w:hAnsi="Arial" w:cs="Arial"/>
                <w:color w:val="000000"/>
                <w:sz w:val="22"/>
                <w:szCs w:val="22"/>
              </w:rPr>
              <w:t>6CO or 4NO+4NC</w:t>
            </w:r>
          </w:p>
        </w:tc>
        <w:tc>
          <w:tcPr>
            <w:tcW w:w="418" w:type="pct"/>
            <w:tcBorders>
              <w:top w:val="nil"/>
              <w:left w:val="single" w:sz="4" w:space="0" w:color="auto"/>
              <w:bottom w:val="single" w:sz="4" w:space="0" w:color="auto"/>
              <w:right w:val="single" w:sz="4" w:space="0" w:color="auto"/>
            </w:tcBorders>
            <w:shd w:val="clear" w:color="000000" w:fill="C5D9F1"/>
            <w:noWrap/>
            <w:vAlign w:val="bottom"/>
            <w:hideMark/>
          </w:tcPr>
          <w:p w14:paraId="4F851A93" w14:textId="77777777" w:rsidR="005303EE" w:rsidRPr="003D2291" w:rsidRDefault="005303EE" w:rsidP="00631516">
            <w:pPr>
              <w:bidi w:val="0"/>
              <w:jc w:val="right"/>
              <w:rPr>
                <w:rFonts w:ascii="Arial" w:hAnsi="Arial" w:cs="Arial"/>
                <w:color w:val="000000"/>
                <w:sz w:val="22"/>
                <w:szCs w:val="22"/>
              </w:rPr>
            </w:pPr>
            <w:r w:rsidRPr="003D2291">
              <w:rPr>
                <w:rFonts w:ascii="Arial" w:hAnsi="Arial" w:cs="Arial"/>
                <w:color w:val="000000"/>
                <w:sz w:val="22"/>
                <w:szCs w:val="22"/>
              </w:rPr>
              <w:t>6.2</w:t>
            </w:r>
          </w:p>
        </w:tc>
        <w:tc>
          <w:tcPr>
            <w:tcW w:w="239" w:type="pct"/>
            <w:vMerge/>
            <w:tcBorders>
              <w:top w:val="nil"/>
              <w:left w:val="nil"/>
              <w:bottom w:val="single" w:sz="4" w:space="0" w:color="auto"/>
              <w:right w:val="single" w:sz="4" w:space="0" w:color="auto"/>
            </w:tcBorders>
            <w:vAlign w:val="center"/>
            <w:hideMark/>
          </w:tcPr>
          <w:p w14:paraId="40595796" w14:textId="77777777" w:rsidR="005303EE" w:rsidRPr="003D2291" w:rsidRDefault="005303EE" w:rsidP="00631516">
            <w:pPr>
              <w:rPr>
                <w:rFonts w:ascii="Arial" w:hAnsi="Arial" w:cs="Arial"/>
                <w:color w:val="000000"/>
                <w:sz w:val="44"/>
                <w:szCs w:val="44"/>
              </w:rPr>
            </w:pPr>
          </w:p>
        </w:tc>
      </w:tr>
    </w:tbl>
    <w:p w14:paraId="1BA1AC37" w14:textId="77777777" w:rsidR="005303EE" w:rsidRDefault="005303EE" w:rsidP="005303EE">
      <w:pPr>
        <w:autoSpaceDE w:val="0"/>
        <w:autoSpaceDN w:val="0"/>
        <w:bidi w:val="0"/>
        <w:adjustRightInd w:val="0"/>
        <w:spacing w:line="360" w:lineRule="auto"/>
        <w:rPr>
          <w:rFonts w:asciiTheme="minorBidi" w:hAnsiTheme="minorBidi" w:cstheme="minorBidi"/>
        </w:rPr>
      </w:pPr>
    </w:p>
    <w:p w14:paraId="24587793" w14:textId="77777777" w:rsidR="005303EE" w:rsidRDefault="005303EE" w:rsidP="005303EE">
      <w:pPr>
        <w:autoSpaceDE w:val="0"/>
        <w:autoSpaceDN w:val="0"/>
        <w:bidi w:val="0"/>
        <w:adjustRightInd w:val="0"/>
        <w:spacing w:line="360" w:lineRule="auto"/>
        <w:rPr>
          <w:rFonts w:asciiTheme="minorBidi" w:hAnsiTheme="minorBidi" w:cstheme="minorBidi"/>
        </w:rPr>
      </w:pPr>
    </w:p>
    <w:p w14:paraId="70F001B7" w14:textId="77777777" w:rsidR="005303EE" w:rsidRDefault="005303EE" w:rsidP="005303EE">
      <w:pPr>
        <w:autoSpaceDE w:val="0"/>
        <w:autoSpaceDN w:val="0"/>
        <w:bidi w:val="0"/>
        <w:adjustRightInd w:val="0"/>
        <w:spacing w:line="360" w:lineRule="auto"/>
        <w:rPr>
          <w:rFonts w:asciiTheme="minorBidi" w:hAnsiTheme="minorBidi" w:cstheme="minorBidi"/>
        </w:rPr>
      </w:pPr>
    </w:p>
    <w:p w14:paraId="427EB5FA" w14:textId="77777777" w:rsidR="005303EE" w:rsidRDefault="005303EE" w:rsidP="005303EE">
      <w:pPr>
        <w:autoSpaceDE w:val="0"/>
        <w:autoSpaceDN w:val="0"/>
        <w:bidi w:val="0"/>
        <w:adjustRightInd w:val="0"/>
        <w:spacing w:line="360" w:lineRule="auto"/>
        <w:rPr>
          <w:rFonts w:asciiTheme="minorBidi" w:hAnsiTheme="minorBidi" w:cstheme="minorBidi"/>
        </w:rPr>
      </w:pPr>
    </w:p>
    <w:p w14:paraId="12181243" w14:textId="77777777" w:rsidR="005303EE" w:rsidRPr="00D0231D" w:rsidRDefault="005303EE" w:rsidP="005303EE">
      <w:pPr>
        <w:autoSpaceDE w:val="0"/>
        <w:autoSpaceDN w:val="0"/>
        <w:bidi w:val="0"/>
        <w:adjustRightInd w:val="0"/>
        <w:spacing w:line="360" w:lineRule="auto"/>
        <w:rPr>
          <w:rFonts w:asciiTheme="minorBidi" w:hAnsiTheme="minorBidi" w:cstheme="minorBidi"/>
        </w:rPr>
      </w:pPr>
    </w:p>
    <w:tbl>
      <w:tblPr>
        <w:bidiVisual/>
        <w:tblW w:w="5204" w:type="pct"/>
        <w:tblInd w:w="-339" w:type="dxa"/>
        <w:tblLook w:val="04A0" w:firstRow="1" w:lastRow="0" w:firstColumn="1" w:lastColumn="0" w:noHBand="0" w:noVBand="1"/>
      </w:tblPr>
      <w:tblGrid>
        <w:gridCol w:w="4843"/>
        <w:gridCol w:w="2617"/>
        <w:gridCol w:w="3856"/>
        <w:gridCol w:w="710"/>
        <w:gridCol w:w="506"/>
      </w:tblGrid>
      <w:tr w:rsidR="005303EE" w:rsidRPr="008E3ED3" w14:paraId="2FF912FD" w14:textId="77777777" w:rsidTr="00631516">
        <w:trPr>
          <w:trHeight w:val="559"/>
        </w:trPr>
        <w:tc>
          <w:tcPr>
            <w:tcW w:w="1942" w:type="pct"/>
            <w:tcBorders>
              <w:top w:val="single" w:sz="4" w:space="0" w:color="7F7F7F"/>
              <w:left w:val="single" w:sz="4" w:space="0" w:color="7F7F7F"/>
              <w:bottom w:val="nil"/>
              <w:right w:val="single" w:sz="4" w:space="0" w:color="7F7F7F"/>
            </w:tcBorders>
            <w:shd w:val="clear" w:color="FFFFFF" w:fill="F2F2F2"/>
            <w:noWrap/>
            <w:vAlign w:val="bottom"/>
            <w:hideMark/>
          </w:tcPr>
          <w:p w14:paraId="40815108"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type</w:t>
            </w:r>
          </w:p>
        </w:tc>
        <w:tc>
          <w:tcPr>
            <w:tcW w:w="989" w:type="pct"/>
            <w:tcBorders>
              <w:top w:val="single" w:sz="4" w:space="0" w:color="7F7F7F"/>
              <w:left w:val="single" w:sz="4" w:space="0" w:color="7F7F7F"/>
              <w:bottom w:val="nil"/>
              <w:right w:val="single" w:sz="4" w:space="0" w:color="7F7F7F"/>
            </w:tcBorders>
            <w:shd w:val="clear" w:color="FFFFFF" w:fill="F2F2F2"/>
            <w:noWrap/>
            <w:vAlign w:val="bottom"/>
            <w:hideMark/>
          </w:tcPr>
          <w:p w14:paraId="3C0E7EB1"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Nominal Coil Voltage</w:t>
            </w:r>
          </w:p>
        </w:tc>
        <w:tc>
          <w:tcPr>
            <w:tcW w:w="1335" w:type="pct"/>
            <w:tcBorders>
              <w:top w:val="single" w:sz="4" w:space="0" w:color="7F7F7F"/>
              <w:left w:val="single" w:sz="4" w:space="0" w:color="7F7F7F"/>
              <w:bottom w:val="nil"/>
              <w:right w:val="single" w:sz="4" w:space="0" w:color="7F7F7F"/>
            </w:tcBorders>
            <w:shd w:val="clear" w:color="FFFFFF" w:fill="F2F2F2"/>
            <w:noWrap/>
            <w:vAlign w:val="bottom"/>
            <w:hideMark/>
          </w:tcPr>
          <w:p w14:paraId="131F1D87"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Required Contact Configuration</w:t>
            </w:r>
          </w:p>
        </w:tc>
        <w:tc>
          <w:tcPr>
            <w:tcW w:w="403" w:type="pct"/>
            <w:tcBorders>
              <w:top w:val="single" w:sz="4" w:space="0" w:color="7F7F7F"/>
              <w:left w:val="single" w:sz="4" w:space="0" w:color="7F7F7F"/>
              <w:bottom w:val="nil"/>
              <w:right w:val="single" w:sz="4" w:space="0" w:color="7F7F7F"/>
            </w:tcBorders>
            <w:shd w:val="clear" w:color="FFFFFF" w:fill="F2F2F2"/>
            <w:noWrap/>
            <w:vAlign w:val="bottom"/>
            <w:hideMark/>
          </w:tcPr>
          <w:p w14:paraId="2BBC73A0"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item</w:t>
            </w:r>
          </w:p>
        </w:tc>
        <w:tc>
          <w:tcPr>
            <w:tcW w:w="332" w:type="pct"/>
            <w:tcBorders>
              <w:top w:val="nil"/>
              <w:left w:val="nil"/>
              <w:bottom w:val="single" w:sz="4" w:space="0" w:color="auto"/>
              <w:right w:val="nil"/>
            </w:tcBorders>
            <w:noWrap/>
            <w:vAlign w:val="bottom"/>
            <w:hideMark/>
          </w:tcPr>
          <w:p w14:paraId="77AC81B6" w14:textId="77777777" w:rsidR="005303EE" w:rsidRPr="008E3ED3" w:rsidRDefault="005303EE" w:rsidP="00631516">
            <w:pPr>
              <w:bidi w:val="0"/>
              <w:rPr>
                <w:rFonts w:ascii="Arial" w:hAnsi="Arial" w:cs="Arial"/>
                <w:b/>
                <w:bCs/>
                <w:color w:val="FA7D00"/>
              </w:rPr>
            </w:pPr>
          </w:p>
        </w:tc>
      </w:tr>
      <w:tr w:rsidR="005303EE" w:rsidRPr="008E3ED3" w14:paraId="36D3B96A" w14:textId="77777777" w:rsidTr="00631516">
        <w:trPr>
          <w:trHeight w:val="559"/>
        </w:trPr>
        <w:tc>
          <w:tcPr>
            <w:tcW w:w="1942"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015A2EBC"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FAST MEDIUM-Duty Relay MEDIUM SIZE</w:t>
            </w:r>
          </w:p>
        </w:tc>
        <w:tc>
          <w:tcPr>
            <w:tcW w:w="989"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7BBF85F6" w14:textId="77777777" w:rsidR="005303EE" w:rsidRPr="008E3ED3" w:rsidRDefault="005303EE" w:rsidP="00631516">
            <w:pPr>
              <w:bidi w:val="0"/>
              <w:rPr>
                <w:rFonts w:ascii="Arial" w:hAnsi="Arial" w:cs="Arial"/>
                <w:color w:val="424242"/>
              </w:rPr>
            </w:pPr>
            <w:r w:rsidRPr="008E3ED3">
              <w:rPr>
                <w:rFonts w:ascii="Arial" w:hAnsi="Arial" w:cs="Arial"/>
                <w:color w:val="424242"/>
              </w:rPr>
              <w:t>220VDC</w:t>
            </w:r>
          </w:p>
        </w:tc>
        <w:tc>
          <w:tcPr>
            <w:tcW w:w="1335"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7D8319E3"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3CO or 2NO+2NC</w:t>
            </w:r>
          </w:p>
        </w:tc>
        <w:tc>
          <w:tcPr>
            <w:tcW w:w="403"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29851805"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7.1</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C000"/>
            <w:noWrap/>
            <w:textDirection w:val="btLr"/>
            <w:vAlign w:val="center"/>
            <w:hideMark/>
          </w:tcPr>
          <w:p w14:paraId="71F749B6"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Basket 3</w:t>
            </w:r>
          </w:p>
        </w:tc>
      </w:tr>
      <w:tr w:rsidR="005303EE" w:rsidRPr="008E3ED3" w14:paraId="3387BEBF" w14:textId="77777777" w:rsidTr="00631516">
        <w:trPr>
          <w:trHeight w:val="559"/>
        </w:trPr>
        <w:tc>
          <w:tcPr>
            <w:tcW w:w="1942" w:type="pct"/>
            <w:tcBorders>
              <w:top w:val="nil"/>
              <w:left w:val="single" w:sz="4" w:space="0" w:color="auto"/>
              <w:bottom w:val="single" w:sz="4" w:space="0" w:color="auto"/>
              <w:right w:val="single" w:sz="4" w:space="0" w:color="auto"/>
            </w:tcBorders>
            <w:shd w:val="clear" w:color="000000" w:fill="D8E4BC"/>
            <w:noWrap/>
            <w:vAlign w:val="bottom"/>
            <w:hideMark/>
          </w:tcPr>
          <w:p w14:paraId="737CD95E"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FAST MEDIUM-Duty Relay MEDIUM SIZE</w:t>
            </w:r>
          </w:p>
        </w:tc>
        <w:tc>
          <w:tcPr>
            <w:tcW w:w="989" w:type="pct"/>
            <w:tcBorders>
              <w:top w:val="nil"/>
              <w:left w:val="single" w:sz="4" w:space="0" w:color="auto"/>
              <w:bottom w:val="single" w:sz="4" w:space="0" w:color="auto"/>
              <w:right w:val="single" w:sz="4" w:space="0" w:color="auto"/>
            </w:tcBorders>
            <w:shd w:val="clear" w:color="000000" w:fill="D8E4BC"/>
            <w:noWrap/>
            <w:vAlign w:val="bottom"/>
            <w:hideMark/>
          </w:tcPr>
          <w:p w14:paraId="17ABDE64" w14:textId="77777777" w:rsidR="005303EE" w:rsidRPr="008E3ED3" w:rsidRDefault="005303EE" w:rsidP="00631516">
            <w:pPr>
              <w:bidi w:val="0"/>
              <w:rPr>
                <w:rFonts w:ascii="Arial" w:hAnsi="Arial" w:cs="Arial"/>
                <w:color w:val="000000"/>
              </w:rPr>
            </w:pPr>
            <w:r w:rsidRPr="008E3ED3">
              <w:rPr>
                <w:rFonts w:ascii="Arial" w:hAnsi="Arial" w:cs="Arial"/>
                <w:color w:val="000000"/>
              </w:rPr>
              <w:t>60VDC</w:t>
            </w:r>
          </w:p>
        </w:tc>
        <w:tc>
          <w:tcPr>
            <w:tcW w:w="1335" w:type="pct"/>
            <w:tcBorders>
              <w:top w:val="nil"/>
              <w:left w:val="single" w:sz="4" w:space="0" w:color="auto"/>
              <w:bottom w:val="single" w:sz="4" w:space="0" w:color="auto"/>
              <w:right w:val="single" w:sz="4" w:space="0" w:color="auto"/>
            </w:tcBorders>
            <w:shd w:val="clear" w:color="000000" w:fill="D8E4BC"/>
            <w:noWrap/>
            <w:vAlign w:val="bottom"/>
            <w:hideMark/>
          </w:tcPr>
          <w:p w14:paraId="377F63E4"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3CO or 2NO+2NC</w:t>
            </w:r>
          </w:p>
        </w:tc>
        <w:tc>
          <w:tcPr>
            <w:tcW w:w="403" w:type="pct"/>
            <w:tcBorders>
              <w:top w:val="nil"/>
              <w:left w:val="single" w:sz="4" w:space="0" w:color="auto"/>
              <w:bottom w:val="single" w:sz="4" w:space="0" w:color="auto"/>
              <w:right w:val="single" w:sz="4" w:space="0" w:color="auto"/>
            </w:tcBorders>
            <w:shd w:val="clear" w:color="000000" w:fill="D8E4BC"/>
            <w:noWrap/>
            <w:vAlign w:val="bottom"/>
            <w:hideMark/>
          </w:tcPr>
          <w:p w14:paraId="2D27F932"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7.2</w:t>
            </w:r>
          </w:p>
        </w:tc>
        <w:tc>
          <w:tcPr>
            <w:tcW w:w="332" w:type="pct"/>
            <w:vMerge/>
            <w:tcBorders>
              <w:top w:val="nil"/>
              <w:left w:val="single" w:sz="4" w:space="0" w:color="auto"/>
              <w:bottom w:val="single" w:sz="4" w:space="0" w:color="auto"/>
              <w:right w:val="single" w:sz="4" w:space="0" w:color="auto"/>
            </w:tcBorders>
            <w:shd w:val="clear" w:color="auto" w:fill="FFC000"/>
            <w:vAlign w:val="center"/>
            <w:hideMark/>
          </w:tcPr>
          <w:p w14:paraId="718FC50F" w14:textId="77777777" w:rsidR="005303EE" w:rsidRPr="008E3ED3" w:rsidRDefault="005303EE" w:rsidP="00631516">
            <w:pPr>
              <w:rPr>
                <w:rFonts w:ascii="Arial" w:hAnsi="Arial" w:cs="Arial"/>
                <w:color w:val="000000"/>
              </w:rPr>
            </w:pPr>
          </w:p>
        </w:tc>
      </w:tr>
      <w:tr w:rsidR="005303EE" w:rsidRPr="008E3ED3" w14:paraId="269A540C" w14:textId="77777777" w:rsidTr="00631516">
        <w:trPr>
          <w:trHeight w:val="559"/>
        </w:trPr>
        <w:tc>
          <w:tcPr>
            <w:tcW w:w="1942" w:type="pct"/>
            <w:tcBorders>
              <w:top w:val="nil"/>
              <w:left w:val="single" w:sz="4" w:space="0" w:color="auto"/>
              <w:bottom w:val="single" w:sz="4" w:space="0" w:color="auto"/>
              <w:right w:val="single" w:sz="4" w:space="0" w:color="auto"/>
            </w:tcBorders>
            <w:shd w:val="clear" w:color="000000" w:fill="C5D9F1"/>
            <w:noWrap/>
            <w:vAlign w:val="bottom"/>
            <w:hideMark/>
          </w:tcPr>
          <w:p w14:paraId="79AD673F"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FAST MEDIUM-Duty Relay LARGE SIZE</w:t>
            </w:r>
          </w:p>
        </w:tc>
        <w:tc>
          <w:tcPr>
            <w:tcW w:w="989" w:type="pct"/>
            <w:tcBorders>
              <w:top w:val="nil"/>
              <w:left w:val="single" w:sz="4" w:space="0" w:color="auto"/>
              <w:bottom w:val="single" w:sz="4" w:space="0" w:color="auto"/>
              <w:right w:val="single" w:sz="4" w:space="0" w:color="auto"/>
            </w:tcBorders>
            <w:shd w:val="clear" w:color="000000" w:fill="C5D9F1"/>
            <w:noWrap/>
            <w:vAlign w:val="bottom"/>
            <w:hideMark/>
          </w:tcPr>
          <w:p w14:paraId="0C5ECF21" w14:textId="77777777" w:rsidR="005303EE" w:rsidRPr="008E3ED3" w:rsidRDefault="005303EE" w:rsidP="00631516">
            <w:pPr>
              <w:bidi w:val="0"/>
              <w:rPr>
                <w:rFonts w:ascii="Arial" w:hAnsi="Arial" w:cs="Arial"/>
                <w:color w:val="424242"/>
              </w:rPr>
            </w:pPr>
            <w:r w:rsidRPr="008E3ED3">
              <w:rPr>
                <w:rFonts w:ascii="Arial" w:hAnsi="Arial" w:cs="Arial"/>
                <w:color w:val="424242"/>
              </w:rPr>
              <w:t>220VDC</w:t>
            </w:r>
          </w:p>
        </w:tc>
        <w:tc>
          <w:tcPr>
            <w:tcW w:w="1335" w:type="pct"/>
            <w:tcBorders>
              <w:top w:val="nil"/>
              <w:left w:val="single" w:sz="4" w:space="0" w:color="auto"/>
              <w:bottom w:val="single" w:sz="4" w:space="0" w:color="auto"/>
              <w:right w:val="single" w:sz="4" w:space="0" w:color="auto"/>
            </w:tcBorders>
            <w:shd w:val="clear" w:color="000000" w:fill="C5D9F1"/>
            <w:noWrap/>
            <w:vAlign w:val="bottom"/>
            <w:hideMark/>
          </w:tcPr>
          <w:p w14:paraId="2C3CE68D"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6CO or 4NO+4NC</w:t>
            </w:r>
          </w:p>
        </w:tc>
        <w:tc>
          <w:tcPr>
            <w:tcW w:w="403" w:type="pct"/>
            <w:tcBorders>
              <w:top w:val="nil"/>
              <w:left w:val="single" w:sz="4" w:space="0" w:color="auto"/>
              <w:bottom w:val="single" w:sz="4" w:space="0" w:color="auto"/>
              <w:right w:val="single" w:sz="4" w:space="0" w:color="auto"/>
            </w:tcBorders>
            <w:shd w:val="clear" w:color="000000" w:fill="C5D9F1"/>
            <w:noWrap/>
            <w:vAlign w:val="bottom"/>
            <w:hideMark/>
          </w:tcPr>
          <w:p w14:paraId="37658697"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8.1</w:t>
            </w:r>
          </w:p>
        </w:tc>
        <w:tc>
          <w:tcPr>
            <w:tcW w:w="332" w:type="pct"/>
            <w:vMerge/>
            <w:tcBorders>
              <w:top w:val="nil"/>
              <w:left w:val="single" w:sz="4" w:space="0" w:color="auto"/>
              <w:bottom w:val="single" w:sz="4" w:space="0" w:color="auto"/>
              <w:right w:val="single" w:sz="4" w:space="0" w:color="auto"/>
            </w:tcBorders>
            <w:shd w:val="clear" w:color="auto" w:fill="FFC000"/>
            <w:vAlign w:val="center"/>
            <w:hideMark/>
          </w:tcPr>
          <w:p w14:paraId="4CE920C0" w14:textId="77777777" w:rsidR="005303EE" w:rsidRPr="008E3ED3" w:rsidRDefault="005303EE" w:rsidP="00631516">
            <w:pPr>
              <w:rPr>
                <w:rFonts w:ascii="Arial" w:hAnsi="Arial" w:cs="Arial"/>
                <w:color w:val="000000"/>
              </w:rPr>
            </w:pPr>
          </w:p>
        </w:tc>
      </w:tr>
      <w:tr w:rsidR="005303EE" w:rsidRPr="008E3ED3" w14:paraId="6321D828" w14:textId="77777777" w:rsidTr="00631516">
        <w:trPr>
          <w:trHeight w:val="559"/>
        </w:trPr>
        <w:tc>
          <w:tcPr>
            <w:tcW w:w="1942" w:type="pct"/>
            <w:tcBorders>
              <w:top w:val="nil"/>
              <w:left w:val="single" w:sz="4" w:space="0" w:color="auto"/>
              <w:bottom w:val="single" w:sz="4" w:space="0" w:color="auto"/>
              <w:right w:val="single" w:sz="4" w:space="0" w:color="auto"/>
            </w:tcBorders>
            <w:shd w:val="clear" w:color="000000" w:fill="C5D9F1"/>
            <w:noWrap/>
            <w:vAlign w:val="bottom"/>
            <w:hideMark/>
          </w:tcPr>
          <w:p w14:paraId="0997123A"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FAST MEDIUM-Duty Relay LARGE SIZE</w:t>
            </w:r>
          </w:p>
        </w:tc>
        <w:tc>
          <w:tcPr>
            <w:tcW w:w="989" w:type="pct"/>
            <w:tcBorders>
              <w:top w:val="nil"/>
              <w:left w:val="single" w:sz="4" w:space="0" w:color="auto"/>
              <w:bottom w:val="single" w:sz="4" w:space="0" w:color="auto"/>
              <w:right w:val="single" w:sz="4" w:space="0" w:color="auto"/>
            </w:tcBorders>
            <w:shd w:val="clear" w:color="000000" w:fill="C5D9F1"/>
            <w:noWrap/>
            <w:vAlign w:val="bottom"/>
            <w:hideMark/>
          </w:tcPr>
          <w:p w14:paraId="03A2E196" w14:textId="77777777" w:rsidR="005303EE" w:rsidRPr="008E3ED3" w:rsidRDefault="005303EE" w:rsidP="00631516">
            <w:pPr>
              <w:bidi w:val="0"/>
              <w:rPr>
                <w:rFonts w:ascii="Arial" w:hAnsi="Arial" w:cs="Arial"/>
                <w:color w:val="000000"/>
              </w:rPr>
            </w:pPr>
            <w:r w:rsidRPr="008E3ED3">
              <w:rPr>
                <w:rFonts w:ascii="Arial" w:hAnsi="Arial" w:cs="Arial"/>
                <w:color w:val="000000"/>
              </w:rPr>
              <w:t>60VDC</w:t>
            </w:r>
          </w:p>
        </w:tc>
        <w:tc>
          <w:tcPr>
            <w:tcW w:w="1335" w:type="pct"/>
            <w:tcBorders>
              <w:top w:val="nil"/>
              <w:left w:val="single" w:sz="4" w:space="0" w:color="auto"/>
              <w:bottom w:val="single" w:sz="4" w:space="0" w:color="auto"/>
              <w:right w:val="single" w:sz="4" w:space="0" w:color="auto"/>
            </w:tcBorders>
            <w:shd w:val="clear" w:color="000000" w:fill="C5D9F1"/>
            <w:noWrap/>
            <w:vAlign w:val="bottom"/>
            <w:hideMark/>
          </w:tcPr>
          <w:p w14:paraId="1AB4F8E8"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6CO or 4NO+4NC</w:t>
            </w:r>
          </w:p>
        </w:tc>
        <w:tc>
          <w:tcPr>
            <w:tcW w:w="403" w:type="pct"/>
            <w:tcBorders>
              <w:top w:val="nil"/>
              <w:left w:val="single" w:sz="4" w:space="0" w:color="auto"/>
              <w:bottom w:val="single" w:sz="4" w:space="0" w:color="auto"/>
              <w:right w:val="single" w:sz="4" w:space="0" w:color="auto"/>
            </w:tcBorders>
            <w:shd w:val="clear" w:color="000000" w:fill="C5D9F1"/>
            <w:noWrap/>
            <w:vAlign w:val="bottom"/>
            <w:hideMark/>
          </w:tcPr>
          <w:p w14:paraId="2BBDA5B6"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8.2</w:t>
            </w:r>
          </w:p>
        </w:tc>
        <w:tc>
          <w:tcPr>
            <w:tcW w:w="332" w:type="pct"/>
            <w:vMerge/>
            <w:tcBorders>
              <w:top w:val="nil"/>
              <w:left w:val="single" w:sz="4" w:space="0" w:color="auto"/>
              <w:bottom w:val="single" w:sz="4" w:space="0" w:color="auto"/>
              <w:right w:val="single" w:sz="4" w:space="0" w:color="auto"/>
            </w:tcBorders>
            <w:shd w:val="clear" w:color="auto" w:fill="FFC000"/>
            <w:vAlign w:val="center"/>
            <w:hideMark/>
          </w:tcPr>
          <w:p w14:paraId="258B1142" w14:textId="77777777" w:rsidR="005303EE" w:rsidRPr="008E3ED3" w:rsidRDefault="005303EE" w:rsidP="00631516">
            <w:pPr>
              <w:rPr>
                <w:rFonts w:ascii="Arial" w:hAnsi="Arial" w:cs="Arial"/>
                <w:color w:val="000000"/>
              </w:rPr>
            </w:pPr>
          </w:p>
        </w:tc>
      </w:tr>
    </w:tbl>
    <w:p w14:paraId="246E65CD" w14:textId="77777777" w:rsidR="005303EE" w:rsidRDefault="005303EE" w:rsidP="005303EE">
      <w:pPr>
        <w:pStyle w:val="ListParagraph"/>
        <w:autoSpaceDE w:val="0"/>
        <w:autoSpaceDN w:val="0"/>
        <w:bidi w:val="0"/>
        <w:adjustRightInd w:val="0"/>
        <w:spacing w:line="360" w:lineRule="auto"/>
        <w:ind w:left="780"/>
        <w:rPr>
          <w:rFonts w:asciiTheme="minorBidi" w:hAnsiTheme="minorBidi" w:cstheme="minorBidi"/>
          <w:sz w:val="24"/>
          <w:szCs w:val="24"/>
        </w:rPr>
      </w:pPr>
    </w:p>
    <w:tbl>
      <w:tblPr>
        <w:bidiVisual/>
        <w:tblW w:w="5204" w:type="pct"/>
        <w:tblInd w:w="-339" w:type="dxa"/>
        <w:tblLook w:val="04A0" w:firstRow="1" w:lastRow="0" w:firstColumn="1" w:lastColumn="0" w:noHBand="0" w:noVBand="1"/>
      </w:tblPr>
      <w:tblGrid>
        <w:gridCol w:w="4724"/>
        <w:gridCol w:w="2617"/>
        <w:gridCol w:w="3856"/>
        <w:gridCol w:w="710"/>
        <w:gridCol w:w="506"/>
      </w:tblGrid>
      <w:tr w:rsidR="005303EE" w:rsidRPr="008E3ED3" w14:paraId="526FBDB2" w14:textId="77777777" w:rsidTr="00631516">
        <w:trPr>
          <w:trHeight w:val="559"/>
        </w:trPr>
        <w:tc>
          <w:tcPr>
            <w:tcW w:w="2072" w:type="pct"/>
            <w:tcBorders>
              <w:top w:val="single" w:sz="4" w:space="0" w:color="7F7F7F"/>
              <w:left w:val="single" w:sz="4" w:space="0" w:color="7F7F7F"/>
              <w:bottom w:val="nil"/>
              <w:right w:val="single" w:sz="4" w:space="0" w:color="7F7F7F"/>
            </w:tcBorders>
            <w:shd w:val="clear" w:color="FFFFFF" w:fill="F2F2F2"/>
            <w:noWrap/>
            <w:vAlign w:val="bottom"/>
            <w:hideMark/>
          </w:tcPr>
          <w:p w14:paraId="3A443932"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type</w:t>
            </w:r>
          </w:p>
        </w:tc>
        <w:tc>
          <w:tcPr>
            <w:tcW w:w="979" w:type="pct"/>
            <w:tcBorders>
              <w:top w:val="single" w:sz="4" w:space="0" w:color="7F7F7F"/>
              <w:left w:val="single" w:sz="4" w:space="0" w:color="7F7F7F"/>
              <w:bottom w:val="nil"/>
              <w:right w:val="single" w:sz="4" w:space="0" w:color="7F7F7F"/>
            </w:tcBorders>
            <w:shd w:val="clear" w:color="FFFFFF" w:fill="F2F2F2"/>
            <w:noWrap/>
            <w:vAlign w:val="bottom"/>
            <w:hideMark/>
          </w:tcPr>
          <w:p w14:paraId="66531731"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Nominal Coil Voltage</w:t>
            </w:r>
          </w:p>
        </w:tc>
        <w:tc>
          <w:tcPr>
            <w:tcW w:w="1420" w:type="pct"/>
            <w:tcBorders>
              <w:top w:val="single" w:sz="4" w:space="0" w:color="7F7F7F"/>
              <w:left w:val="single" w:sz="4" w:space="0" w:color="7F7F7F"/>
              <w:bottom w:val="nil"/>
              <w:right w:val="single" w:sz="4" w:space="0" w:color="7F7F7F"/>
            </w:tcBorders>
            <w:shd w:val="clear" w:color="FFFFFF" w:fill="F2F2F2"/>
            <w:noWrap/>
            <w:vAlign w:val="bottom"/>
            <w:hideMark/>
          </w:tcPr>
          <w:p w14:paraId="1CAD9F73"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Required Contact Configuration</w:t>
            </w:r>
          </w:p>
        </w:tc>
        <w:tc>
          <w:tcPr>
            <w:tcW w:w="301" w:type="pct"/>
            <w:tcBorders>
              <w:top w:val="single" w:sz="4" w:space="0" w:color="7F7F7F"/>
              <w:left w:val="single" w:sz="4" w:space="0" w:color="7F7F7F"/>
              <w:bottom w:val="nil"/>
              <w:right w:val="single" w:sz="4" w:space="0" w:color="7F7F7F"/>
            </w:tcBorders>
            <w:shd w:val="clear" w:color="FFFFFF" w:fill="F2F2F2"/>
            <w:noWrap/>
            <w:vAlign w:val="bottom"/>
            <w:hideMark/>
          </w:tcPr>
          <w:p w14:paraId="4BCAC0CA"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item</w:t>
            </w:r>
          </w:p>
        </w:tc>
        <w:tc>
          <w:tcPr>
            <w:tcW w:w="228" w:type="pct"/>
            <w:tcBorders>
              <w:top w:val="nil"/>
              <w:left w:val="nil"/>
              <w:bottom w:val="single" w:sz="4" w:space="0" w:color="auto"/>
              <w:right w:val="nil"/>
            </w:tcBorders>
            <w:noWrap/>
            <w:vAlign w:val="bottom"/>
            <w:hideMark/>
          </w:tcPr>
          <w:p w14:paraId="3C52E032" w14:textId="77777777" w:rsidR="005303EE" w:rsidRPr="008E3ED3" w:rsidRDefault="005303EE" w:rsidP="00631516">
            <w:pPr>
              <w:bidi w:val="0"/>
              <w:rPr>
                <w:rFonts w:ascii="Arial" w:hAnsi="Arial" w:cs="Arial"/>
                <w:b/>
                <w:bCs/>
                <w:color w:val="FA7D00"/>
                <w:sz w:val="22"/>
                <w:szCs w:val="22"/>
              </w:rPr>
            </w:pPr>
          </w:p>
        </w:tc>
      </w:tr>
      <w:tr w:rsidR="005303EE" w:rsidRPr="008E3ED3" w14:paraId="6CEADC3B" w14:textId="77777777" w:rsidTr="00631516">
        <w:trPr>
          <w:trHeight w:val="559"/>
        </w:trPr>
        <w:tc>
          <w:tcPr>
            <w:tcW w:w="2072"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23CD4635"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Flag Medium-Duty Relay – Medium Size</w:t>
            </w:r>
          </w:p>
        </w:tc>
        <w:tc>
          <w:tcPr>
            <w:tcW w:w="979"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150B325A" w14:textId="77777777" w:rsidR="005303EE" w:rsidRPr="008E3ED3" w:rsidRDefault="005303EE" w:rsidP="00631516">
            <w:pPr>
              <w:bidi w:val="0"/>
              <w:rPr>
                <w:rFonts w:ascii="Arial" w:hAnsi="Arial" w:cs="Arial"/>
                <w:color w:val="424242"/>
              </w:rPr>
            </w:pPr>
            <w:r w:rsidRPr="008E3ED3">
              <w:rPr>
                <w:rFonts w:ascii="Arial" w:hAnsi="Arial" w:cs="Arial"/>
                <w:color w:val="424242"/>
              </w:rPr>
              <w:t>220VDC</w:t>
            </w:r>
          </w:p>
        </w:tc>
        <w:tc>
          <w:tcPr>
            <w:tcW w:w="1420"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69976B07"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3CO or 2NO+2NC</w:t>
            </w:r>
          </w:p>
        </w:tc>
        <w:tc>
          <w:tcPr>
            <w:tcW w:w="301"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70F1DE8E"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9.1</w:t>
            </w:r>
          </w:p>
        </w:tc>
        <w:tc>
          <w:tcPr>
            <w:tcW w:w="228" w:type="pct"/>
            <w:vMerge w:val="restart"/>
            <w:tcBorders>
              <w:top w:val="single" w:sz="4" w:space="0" w:color="auto"/>
              <w:left w:val="nil"/>
              <w:bottom w:val="single" w:sz="4" w:space="0" w:color="auto"/>
              <w:right w:val="single" w:sz="4" w:space="0" w:color="auto"/>
            </w:tcBorders>
            <w:shd w:val="clear" w:color="000000" w:fill="92D050"/>
            <w:noWrap/>
            <w:textDirection w:val="btLr"/>
            <w:vAlign w:val="center"/>
            <w:hideMark/>
          </w:tcPr>
          <w:p w14:paraId="09F3E6D3" w14:textId="77777777" w:rsidR="005303EE" w:rsidRPr="008E3ED3" w:rsidRDefault="005303EE" w:rsidP="00631516">
            <w:pPr>
              <w:bidi w:val="0"/>
              <w:jc w:val="center"/>
              <w:rPr>
                <w:rFonts w:ascii="Arial" w:hAnsi="Arial" w:cs="Arial"/>
                <w:color w:val="000000"/>
                <w:sz w:val="22"/>
                <w:szCs w:val="22"/>
              </w:rPr>
            </w:pPr>
            <w:r w:rsidRPr="008E3ED3">
              <w:rPr>
                <w:rFonts w:ascii="Arial" w:hAnsi="Arial" w:cs="Arial"/>
                <w:color w:val="000000"/>
              </w:rPr>
              <w:t xml:space="preserve">Basket </w:t>
            </w:r>
            <w:r>
              <w:rPr>
                <w:rFonts w:ascii="Arial" w:hAnsi="Arial" w:cs="Arial"/>
                <w:color w:val="000000"/>
              </w:rPr>
              <w:t>4</w:t>
            </w:r>
          </w:p>
        </w:tc>
      </w:tr>
      <w:tr w:rsidR="005303EE" w:rsidRPr="008E3ED3" w14:paraId="6F0D622C" w14:textId="77777777" w:rsidTr="00631516">
        <w:trPr>
          <w:trHeight w:val="559"/>
        </w:trPr>
        <w:tc>
          <w:tcPr>
            <w:tcW w:w="2072" w:type="pct"/>
            <w:tcBorders>
              <w:top w:val="nil"/>
              <w:left w:val="single" w:sz="4" w:space="0" w:color="auto"/>
              <w:bottom w:val="single" w:sz="4" w:space="0" w:color="auto"/>
              <w:right w:val="single" w:sz="4" w:space="0" w:color="auto"/>
            </w:tcBorders>
            <w:shd w:val="clear" w:color="000000" w:fill="D8E4BC"/>
            <w:noWrap/>
            <w:vAlign w:val="bottom"/>
            <w:hideMark/>
          </w:tcPr>
          <w:p w14:paraId="090FAA64"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Flag Medium-Duty Relay – Medium Size</w:t>
            </w:r>
          </w:p>
        </w:tc>
        <w:tc>
          <w:tcPr>
            <w:tcW w:w="979" w:type="pct"/>
            <w:tcBorders>
              <w:top w:val="nil"/>
              <w:left w:val="single" w:sz="4" w:space="0" w:color="auto"/>
              <w:bottom w:val="single" w:sz="4" w:space="0" w:color="auto"/>
              <w:right w:val="single" w:sz="4" w:space="0" w:color="auto"/>
            </w:tcBorders>
            <w:shd w:val="clear" w:color="000000" w:fill="D8E4BC"/>
            <w:noWrap/>
            <w:vAlign w:val="bottom"/>
            <w:hideMark/>
          </w:tcPr>
          <w:p w14:paraId="3908619F" w14:textId="77777777" w:rsidR="005303EE" w:rsidRPr="008E3ED3" w:rsidRDefault="005303EE" w:rsidP="00631516">
            <w:pPr>
              <w:bidi w:val="0"/>
              <w:rPr>
                <w:rFonts w:ascii="Arial" w:hAnsi="Arial" w:cs="Arial"/>
                <w:color w:val="000000"/>
              </w:rPr>
            </w:pPr>
            <w:r w:rsidRPr="008E3ED3">
              <w:rPr>
                <w:rFonts w:ascii="Arial" w:hAnsi="Arial" w:cs="Arial"/>
                <w:color w:val="000000"/>
              </w:rPr>
              <w:t>60VDC</w:t>
            </w:r>
          </w:p>
        </w:tc>
        <w:tc>
          <w:tcPr>
            <w:tcW w:w="1420" w:type="pct"/>
            <w:tcBorders>
              <w:top w:val="nil"/>
              <w:left w:val="single" w:sz="4" w:space="0" w:color="auto"/>
              <w:bottom w:val="single" w:sz="4" w:space="0" w:color="auto"/>
              <w:right w:val="single" w:sz="4" w:space="0" w:color="auto"/>
            </w:tcBorders>
            <w:shd w:val="clear" w:color="000000" w:fill="D8E4BC"/>
            <w:noWrap/>
            <w:vAlign w:val="bottom"/>
            <w:hideMark/>
          </w:tcPr>
          <w:p w14:paraId="1195D972"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3CO or 2NO+2NC</w:t>
            </w:r>
          </w:p>
        </w:tc>
        <w:tc>
          <w:tcPr>
            <w:tcW w:w="301" w:type="pct"/>
            <w:tcBorders>
              <w:top w:val="nil"/>
              <w:left w:val="single" w:sz="4" w:space="0" w:color="auto"/>
              <w:bottom w:val="single" w:sz="4" w:space="0" w:color="auto"/>
              <w:right w:val="single" w:sz="4" w:space="0" w:color="auto"/>
            </w:tcBorders>
            <w:shd w:val="clear" w:color="000000" w:fill="D8E4BC"/>
            <w:noWrap/>
            <w:vAlign w:val="bottom"/>
            <w:hideMark/>
          </w:tcPr>
          <w:p w14:paraId="3CC3A53C"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9.2</w:t>
            </w:r>
          </w:p>
        </w:tc>
        <w:tc>
          <w:tcPr>
            <w:tcW w:w="228" w:type="pct"/>
            <w:vMerge/>
            <w:tcBorders>
              <w:top w:val="nil"/>
              <w:left w:val="nil"/>
              <w:bottom w:val="single" w:sz="4" w:space="0" w:color="auto"/>
              <w:right w:val="single" w:sz="4" w:space="0" w:color="auto"/>
            </w:tcBorders>
            <w:vAlign w:val="center"/>
            <w:hideMark/>
          </w:tcPr>
          <w:p w14:paraId="38A6B8D4" w14:textId="77777777" w:rsidR="005303EE" w:rsidRPr="008E3ED3" w:rsidRDefault="005303EE" w:rsidP="00631516">
            <w:pPr>
              <w:rPr>
                <w:rFonts w:ascii="Arial" w:hAnsi="Arial" w:cs="Arial"/>
                <w:color w:val="000000"/>
                <w:sz w:val="22"/>
                <w:szCs w:val="22"/>
              </w:rPr>
            </w:pPr>
          </w:p>
        </w:tc>
      </w:tr>
    </w:tbl>
    <w:p w14:paraId="6F7C24EC" w14:textId="77777777" w:rsidR="005303EE" w:rsidRDefault="005303EE" w:rsidP="005303EE">
      <w:pPr>
        <w:pStyle w:val="ListParagraph"/>
        <w:autoSpaceDE w:val="0"/>
        <w:autoSpaceDN w:val="0"/>
        <w:bidi w:val="0"/>
        <w:adjustRightInd w:val="0"/>
        <w:spacing w:line="360" w:lineRule="auto"/>
        <w:ind w:left="780"/>
        <w:rPr>
          <w:rFonts w:asciiTheme="minorBidi" w:hAnsiTheme="minorBidi" w:cstheme="minorBidi"/>
          <w:sz w:val="24"/>
          <w:szCs w:val="24"/>
        </w:rPr>
      </w:pPr>
    </w:p>
    <w:tbl>
      <w:tblPr>
        <w:bidiVisual/>
        <w:tblW w:w="5204" w:type="pct"/>
        <w:tblInd w:w="-339" w:type="dxa"/>
        <w:tblLook w:val="04A0" w:firstRow="1" w:lastRow="0" w:firstColumn="1" w:lastColumn="0" w:noHBand="0" w:noVBand="1"/>
      </w:tblPr>
      <w:tblGrid>
        <w:gridCol w:w="1656"/>
        <w:gridCol w:w="2617"/>
        <w:gridCol w:w="5800"/>
        <w:gridCol w:w="710"/>
        <w:gridCol w:w="506"/>
      </w:tblGrid>
      <w:tr w:rsidR="005303EE" w:rsidRPr="008E3ED3" w14:paraId="48BF70C7" w14:textId="77777777" w:rsidTr="00631516">
        <w:trPr>
          <w:trHeight w:val="559"/>
        </w:trPr>
        <w:tc>
          <w:tcPr>
            <w:tcW w:w="657" w:type="pct"/>
            <w:tcBorders>
              <w:top w:val="single" w:sz="4" w:space="0" w:color="7F7F7F"/>
              <w:left w:val="single" w:sz="4" w:space="0" w:color="7F7F7F"/>
              <w:bottom w:val="nil"/>
              <w:right w:val="single" w:sz="4" w:space="0" w:color="7F7F7F"/>
            </w:tcBorders>
            <w:shd w:val="clear" w:color="FFFFFF" w:fill="F2F2F2"/>
            <w:noWrap/>
            <w:vAlign w:val="bottom"/>
            <w:hideMark/>
          </w:tcPr>
          <w:p w14:paraId="08A16427"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type</w:t>
            </w:r>
          </w:p>
        </w:tc>
        <w:tc>
          <w:tcPr>
            <w:tcW w:w="1012" w:type="pct"/>
            <w:tcBorders>
              <w:top w:val="single" w:sz="4" w:space="0" w:color="7F7F7F"/>
              <w:left w:val="single" w:sz="4" w:space="0" w:color="7F7F7F"/>
              <w:bottom w:val="nil"/>
              <w:right w:val="single" w:sz="4" w:space="0" w:color="7F7F7F"/>
            </w:tcBorders>
            <w:shd w:val="clear" w:color="FFFFFF" w:fill="F2F2F2"/>
            <w:noWrap/>
            <w:vAlign w:val="bottom"/>
            <w:hideMark/>
          </w:tcPr>
          <w:p w14:paraId="328BEDBB"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Nominal Coil Voltage</w:t>
            </w:r>
          </w:p>
        </w:tc>
        <w:tc>
          <w:tcPr>
            <w:tcW w:w="2790" w:type="pct"/>
            <w:tcBorders>
              <w:top w:val="single" w:sz="4" w:space="0" w:color="7F7F7F"/>
              <w:left w:val="single" w:sz="4" w:space="0" w:color="7F7F7F"/>
              <w:bottom w:val="nil"/>
              <w:right w:val="single" w:sz="4" w:space="0" w:color="7F7F7F"/>
            </w:tcBorders>
            <w:shd w:val="clear" w:color="FFFFFF" w:fill="F2F2F2"/>
            <w:noWrap/>
            <w:vAlign w:val="bottom"/>
            <w:hideMark/>
          </w:tcPr>
          <w:p w14:paraId="3D2BF64D"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Required Contact Configuration</w:t>
            </w:r>
          </w:p>
        </w:tc>
        <w:tc>
          <w:tcPr>
            <w:tcW w:w="380" w:type="pct"/>
            <w:tcBorders>
              <w:top w:val="single" w:sz="4" w:space="0" w:color="7F7F7F"/>
              <w:left w:val="single" w:sz="4" w:space="0" w:color="7F7F7F"/>
              <w:bottom w:val="nil"/>
              <w:right w:val="single" w:sz="4" w:space="0" w:color="7F7F7F"/>
            </w:tcBorders>
            <w:shd w:val="clear" w:color="FFFFFF" w:fill="F2F2F2"/>
            <w:noWrap/>
            <w:vAlign w:val="bottom"/>
            <w:hideMark/>
          </w:tcPr>
          <w:p w14:paraId="5A94B9DE" w14:textId="77777777" w:rsidR="005303EE" w:rsidRPr="008E3ED3" w:rsidRDefault="005303EE" w:rsidP="00631516">
            <w:pPr>
              <w:bidi w:val="0"/>
              <w:rPr>
                <w:rFonts w:ascii="Arial" w:hAnsi="Arial" w:cs="Arial"/>
                <w:b/>
                <w:bCs/>
                <w:color w:val="FA7D00"/>
              </w:rPr>
            </w:pPr>
            <w:r w:rsidRPr="008E3ED3">
              <w:rPr>
                <w:rFonts w:ascii="Arial" w:hAnsi="Arial" w:cs="Arial"/>
                <w:b/>
                <w:bCs/>
                <w:color w:val="FA7D00"/>
              </w:rPr>
              <w:t>item</w:t>
            </w:r>
          </w:p>
        </w:tc>
        <w:tc>
          <w:tcPr>
            <w:tcW w:w="161" w:type="pct"/>
            <w:tcBorders>
              <w:top w:val="nil"/>
              <w:left w:val="nil"/>
              <w:bottom w:val="single" w:sz="4" w:space="0" w:color="auto"/>
              <w:right w:val="nil"/>
            </w:tcBorders>
            <w:noWrap/>
            <w:vAlign w:val="bottom"/>
            <w:hideMark/>
          </w:tcPr>
          <w:p w14:paraId="16AB67F2" w14:textId="77777777" w:rsidR="005303EE" w:rsidRPr="008E3ED3" w:rsidRDefault="005303EE" w:rsidP="00631516">
            <w:pPr>
              <w:bidi w:val="0"/>
              <w:rPr>
                <w:rFonts w:ascii="Arial" w:hAnsi="Arial" w:cs="Arial"/>
                <w:b/>
                <w:bCs/>
                <w:color w:val="FA7D00"/>
              </w:rPr>
            </w:pPr>
          </w:p>
        </w:tc>
      </w:tr>
      <w:tr w:rsidR="005303EE" w:rsidRPr="008E3ED3" w14:paraId="674551DE" w14:textId="77777777" w:rsidTr="00631516">
        <w:trPr>
          <w:trHeight w:val="559"/>
        </w:trPr>
        <w:tc>
          <w:tcPr>
            <w:tcW w:w="657"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564F2B"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LIGHT DUTY</w:t>
            </w:r>
          </w:p>
        </w:tc>
        <w:tc>
          <w:tcPr>
            <w:tcW w:w="1012"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280C65" w14:textId="77777777" w:rsidR="005303EE" w:rsidRPr="008E3ED3" w:rsidRDefault="005303EE" w:rsidP="00631516">
            <w:pPr>
              <w:bidi w:val="0"/>
              <w:rPr>
                <w:rFonts w:ascii="Arial" w:hAnsi="Arial" w:cs="Arial"/>
                <w:color w:val="424242"/>
              </w:rPr>
            </w:pPr>
            <w:r w:rsidRPr="008E3ED3">
              <w:rPr>
                <w:rFonts w:ascii="Arial" w:hAnsi="Arial" w:cs="Arial"/>
                <w:color w:val="424242"/>
              </w:rPr>
              <w:t>220VDC</w:t>
            </w:r>
          </w:p>
        </w:tc>
        <w:tc>
          <w:tcPr>
            <w:tcW w:w="2790"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8706E90"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4CO or 3NO+3NC+</w:t>
            </w:r>
            <w:r w:rsidRPr="0070102E">
              <w:t xml:space="preserve"> </w:t>
            </w:r>
            <w:r w:rsidRPr="0070102E">
              <w:rPr>
                <w:rFonts w:ascii="Arial" w:hAnsi="Arial" w:cs="Arial"/>
                <w:color w:val="000000"/>
              </w:rPr>
              <w:t>Indication upon coil energization</w:t>
            </w:r>
          </w:p>
        </w:tc>
        <w:tc>
          <w:tcPr>
            <w:tcW w:w="380"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C4E450E"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10.1</w:t>
            </w:r>
          </w:p>
        </w:tc>
        <w:tc>
          <w:tcPr>
            <w:tcW w:w="161" w:type="pct"/>
            <w:vMerge w:val="restart"/>
            <w:tcBorders>
              <w:top w:val="single" w:sz="4" w:space="0" w:color="auto"/>
              <w:left w:val="nil"/>
              <w:bottom w:val="single" w:sz="4" w:space="0" w:color="auto"/>
              <w:right w:val="single" w:sz="4" w:space="0" w:color="auto"/>
            </w:tcBorders>
            <w:shd w:val="clear" w:color="000000" w:fill="FFC000"/>
            <w:noWrap/>
            <w:textDirection w:val="btLr"/>
            <w:vAlign w:val="center"/>
            <w:hideMark/>
          </w:tcPr>
          <w:p w14:paraId="41BC1383"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Basket 5</w:t>
            </w:r>
          </w:p>
        </w:tc>
      </w:tr>
      <w:tr w:rsidR="005303EE" w:rsidRPr="008E3ED3" w14:paraId="2BD4E2AC" w14:textId="77777777" w:rsidTr="00631516">
        <w:trPr>
          <w:trHeight w:val="559"/>
        </w:trPr>
        <w:tc>
          <w:tcPr>
            <w:tcW w:w="657" w:type="pct"/>
            <w:tcBorders>
              <w:top w:val="nil"/>
              <w:left w:val="single" w:sz="4" w:space="0" w:color="auto"/>
              <w:bottom w:val="single" w:sz="4" w:space="0" w:color="auto"/>
              <w:right w:val="single" w:sz="4" w:space="0" w:color="auto"/>
            </w:tcBorders>
            <w:shd w:val="clear" w:color="000000" w:fill="C5D9F1"/>
            <w:noWrap/>
            <w:vAlign w:val="bottom"/>
            <w:hideMark/>
          </w:tcPr>
          <w:p w14:paraId="6962A436"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LIGHT DUTY</w:t>
            </w:r>
          </w:p>
        </w:tc>
        <w:tc>
          <w:tcPr>
            <w:tcW w:w="1012" w:type="pct"/>
            <w:tcBorders>
              <w:top w:val="nil"/>
              <w:left w:val="single" w:sz="4" w:space="0" w:color="auto"/>
              <w:bottom w:val="single" w:sz="4" w:space="0" w:color="auto"/>
              <w:right w:val="single" w:sz="4" w:space="0" w:color="auto"/>
            </w:tcBorders>
            <w:shd w:val="clear" w:color="000000" w:fill="C5D9F1"/>
            <w:noWrap/>
            <w:vAlign w:val="bottom"/>
            <w:hideMark/>
          </w:tcPr>
          <w:p w14:paraId="0842A168" w14:textId="77777777" w:rsidR="005303EE" w:rsidRPr="008E3ED3" w:rsidRDefault="005303EE" w:rsidP="00631516">
            <w:pPr>
              <w:bidi w:val="0"/>
              <w:rPr>
                <w:rFonts w:ascii="Arial" w:hAnsi="Arial" w:cs="Arial"/>
                <w:color w:val="000000"/>
              </w:rPr>
            </w:pPr>
            <w:r w:rsidRPr="008E3ED3">
              <w:rPr>
                <w:rFonts w:ascii="Arial" w:hAnsi="Arial" w:cs="Arial"/>
                <w:color w:val="000000"/>
              </w:rPr>
              <w:t>60VDC</w:t>
            </w:r>
          </w:p>
        </w:tc>
        <w:tc>
          <w:tcPr>
            <w:tcW w:w="2790" w:type="pct"/>
            <w:tcBorders>
              <w:top w:val="nil"/>
              <w:left w:val="single" w:sz="4" w:space="0" w:color="auto"/>
              <w:bottom w:val="single" w:sz="4" w:space="0" w:color="auto"/>
              <w:right w:val="single" w:sz="4" w:space="0" w:color="auto"/>
            </w:tcBorders>
            <w:shd w:val="clear" w:color="000000" w:fill="C5D9F1"/>
            <w:noWrap/>
            <w:vAlign w:val="bottom"/>
            <w:hideMark/>
          </w:tcPr>
          <w:p w14:paraId="7F36DAEF"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4CO or 3NO+3NC+</w:t>
            </w:r>
            <w:r w:rsidRPr="0070102E">
              <w:t xml:space="preserve"> </w:t>
            </w:r>
            <w:r w:rsidRPr="0070102E">
              <w:rPr>
                <w:rFonts w:ascii="Arial" w:hAnsi="Arial" w:cs="Arial"/>
                <w:color w:val="000000"/>
              </w:rPr>
              <w:t>Indication upon coil energization</w:t>
            </w:r>
          </w:p>
        </w:tc>
        <w:tc>
          <w:tcPr>
            <w:tcW w:w="380" w:type="pct"/>
            <w:tcBorders>
              <w:top w:val="nil"/>
              <w:left w:val="single" w:sz="4" w:space="0" w:color="auto"/>
              <w:bottom w:val="single" w:sz="4" w:space="0" w:color="auto"/>
              <w:right w:val="single" w:sz="4" w:space="0" w:color="auto"/>
            </w:tcBorders>
            <w:shd w:val="clear" w:color="000000" w:fill="C5D9F1"/>
            <w:noWrap/>
            <w:vAlign w:val="bottom"/>
            <w:hideMark/>
          </w:tcPr>
          <w:p w14:paraId="7679FFF4"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10.2</w:t>
            </w:r>
          </w:p>
        </w:tc>
        <w:tc>
          <w:tcPr>
            <w:tcW w:w="161" w:type="pct"/>
            <w:vMerge/>
            <w:tcBorders>
              <w:top w:val="nil"/>
              <w:left w:val="nil"/>
              <w:bottom w:val="single" w:sz="4" w:space="0" w:color="auto"/>
              <w:right w:val="single" w:sz="4" w:space="0" w:color="auto"/>
            </w:tcBorders>
            <w:vAlign w:val="center"/>
            <w:hideMark/>
          </w:tcPr>
          <w:p w14:paraId="415D1AAB" w14:textId="77777777" w:rsidR="005303EE" w:rsidRPr="008E3ED3" w:rsidRDefault="005303EE" w:rsidP="00631516">
            <w:pPr>
              <w:rPr>
                <w:rFonts w:ascii="Arial" w:hAnsi="Arial" w:cs="Arial"/>
                <w:color w:val="000000"/>
              </w:rPr>
            </w:pPr>
          </w:p>
        </w:tc>
      </w:tr>
      <w:tr w:rsidR="005303EE" w:rsidRPr="008E3ED3" w14:paraId="7419BFFC" w14:textId="77777777" w:rsidTr="00631516">
        <w:trPr>
          <w:trHeight w:val="559"/>
        </w:trPr>
        <w:tc>
          <w:tcPr>
            <w:tcW w:w="657" w:type="pct"/>
            <w:tcBorders>
              <w:top w:val="nil"/>
              <w:left w:val="single" w:sz="4" w:space="0" w:color="auto"/>
              <w:bottom w:val="single" w:sz="4" w:space="0" w:color="auto"/>
              <w:right w:val="single" w:sz="4" w:space="0" w:color="auto"/>
            </w:tcBorders>
            <w:shd w:val="clear" w:color="000000" w:fill="C5D9F1"/>
            <w:noWrap/>
            <w:vAlign w:val="bottom"/>
            <w:hideMark/>
          </w:tcPr>
          <w:p w14:paraId="21089E14"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LIGHT DUTY</w:t>
            </w:r>
          </w:p>
        </w:tc>
        <w:tc>
          <w:tcPr>
            <w:tcW w:w="1012" w:type="pct"/>
            <w:tcBorders>
              <w:top w:val="nil"/>
              <w:left w:val="single" w:sz="4" w:space="0" w:color="auto"/>
              <w:bottom w:val="single" w:sz="4" w:space="0" w:color="auto"/>
              <w:right w:val="single" w:sz="4" w:space="0" w:color="auto"/>
            </w:tcBorders>
            <w:shd w:val="clear" w:color="000000" w:fill="C5D9F1"/>
            <w:noWrap/>
            <w:vAlign w:val="bottom"/>
            <w:hideMark/>
          </w:tcPr>
          <w:p w14:paraId="62A52494" w14:textId="77777777" w:rsidR="005303EE" w:rsidRPr="008E3ED3" w:rsidRDefault="005303EE" w:rsidP="00631516">
            <w:pPr>
              <w:bidi w:val="0"/>
              <w:rPr>
                <w:rFonts w:ascii="Arial" w:hAnsi="Arial" w:cs="Arial"/>
                <w:color w:val="000000"/>
              </w:rPr>
            </w:pPr>
            <w:r w:rsidRPr="008E3ED3">
              <w:rPr>
                <w:rFonts w:ascii="Arial" w:hAnsi="Arial" w:cs="Arial"/>
                <w:color w:val="000000"/>
              </w:rPr>
              <w:t>24VDC</w:t>
            </w:r>
          </w:p>
        </w:tc>
        <w:tc>
          <w:tcPr>
            <w:tcW w:w="2790" w:type="pct"/>
            <w:tcBorders>
              <w:top w:val="nil"/>
              <w:left w:val="single" w:sz="4" w:space="0" w:color="auto"/>
              <w:bottom w:val="single" w:sz="4" w:space="0" w:color="auto"/>
              <w:right w:val="single" w:sz="4" w:space="0" w:color="auto"/>
            </w:tcBorders>
            <w:shd w:val="clear" w:color="000000" w:fill="C5D9F1"/>
            <w:noWrap/>
            <w:vAlign w:val="bottom"/>
            <w:hideMark/>
          </w:tcPr>
          <w:p w14:paraId="74792E42"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4CO or 3NO+3NC+</w:t>
            </w:r>
            <w:r w:rsidRPr="0070102E">
              <w:t xml:space="preserve"> </w:t>
            </w:r>
            <w:r w:rsidRPr="0070102E">
              <w:rPr>
                <w:rFonts w:ascii="Arial" w:hAnsi="Arial" w:cs="Arial"/>
                <w:color w:val="000000"/>
              </w:rPr>
              <w:t>Indication upon coil energization</w:t>
            </w:r>
          </w:p>
        </w:tc>
        <w:tc>
          <w:tcPr>
            <w:tcW w:w="380" w:type="pct"/>
            <w:tcBorders>
              <w:top w:val="nil"/>
              <w:left w:val="single" w:sz="4" w:space="0" w:color="auto"/>
              <w:bottom w:val="single" w:sz="4" w:space="0" w:color="auto"/>
              <w:right w:val="single" w:sz="4" w:space="0" w:color="auto"/>
            </w:tcBorders>
            <w:shd w:val="clear" w:color="000000" w:fill="C5D9F1"/>
            <w:noWrap/>
            <w:vAlign w:val="bottom"/>
            <w:hideMark/>
          </w:tcPr>
          <w:p w14:paraId="67F09AC7"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10.3</w:t>
            </w:r>
          </w:p>
        </w:tc>
        <w:tc>
          <w:tcPr>
            <w:tcW w:w="161" w:type="pct"/>
            <w:vMerge/>
            <w:tcBorders>
              <w:top w:val="nil"/>
              <w:left w:val="nil"/>
              <w:bottom w:val="single" w:sz="4" w:space="0" w:color="auto"/>
              <w:right w:val="single" w:sz="4" w:space="0" w:color="auto"/>
            </w:tcBorders>
            <w:vAlign w:val="center"/>
            <w:hideMark/>
          </w:tcPr>
          <w:p w14:paraId="146EA76D" w14:textId="77777777" w:rsidR="005303EE" w:rsidRPr="008E3ED3" w:rsidRDefault="005303EE" w:rsidP="00631516">
            <w:pPr>
              <w:rPr>
                <w:rFonts w:ascii="Arial" w:hAnsi="Arial" w:cs="Arial"/>
                <w:color w:val="000000"/>
              </w:rPr>
            </w:pPr>
          </w:p>
        </w:tc>
      </w:tr>
      <w:tr w:rsidR="005303EE" w:rsidRPr="008E3ED3" w14:paraId="0F083E08" w14:textId="77777777" w:rsidTr="00631516">
        <w:trPr>
          <w:trHeight w:val="559"/>
        </w:trPr>
        <w:tc>
          <w:tcPr>
            <w:tcW w:w="657" w:type="pct"/>
            <w:tcBorders>
              <w:top w:val="nil"/>
              <w:left w:val="single" w:sz="4" w:space="0" w:color="auto"/>
              <w:bottom w:val="single" w:sz="4" w:space="0" w:color="auto"/>
              <w:right w:val="single" w:sz="4" w:space="0" w:color="auto"/>
            </w:tcBorders>
            <w:shd w:val="clear" w:color="000000" w:fill="C5D9F1"/>
            <w:noWrap/>
            <w:vAlign w:val="bottom"/>
            <w:hideMark/>
          </w:tcPr>
          <w:p w14:paraId="1AE71A04" w14:textId="77777777" w:rsidR="005303EE" w:rsidRPr="008E3ED3" w:rsidRDefault="005303EE" w:rsidP="00631516">
            <w:pPr>
              <w:bidi w:val="0"/>
              <w:rPr>
                <w:rFonts w:ascii="Arial" w:hAnsi="Arial" w:cs="Arial"/>
                <w:b/>
                <w:bCs/>
                <w:color w:val="424242"/>
              </w:rPr>
            </w:pPr>
            <w:r w:rsidRPr="008E3ED3">
              <w:rPr>
                <w:rFonts w:ascii="Arial" w:hAnsi="Arial" w:cs="Arial"/>
                <w:b/>
                <w:bCs/>
                <w:color w:val="424242"/>
              </w:rPr>
              <w:t>LIGHT DUTY</w:t>
            </w:r>
          </w:p>
        </w:tc>
        <w:tc>
          <w:tcPr>
            <w:tcW w:w="1012" w:type="pct"/>
            <w:tcBorders>
              <w:top w:val="nil"/>
              <w:left w:val="single" w:sz="4" w:space="0" w:color="auto"/>
              <w:bottom w:val="single" w:sz="4" w:space="0" w:color="auto"/>
              <w:right w:val="single" w:sz="4" w:space="0" w:color="auto"/>
            </w:tcBorders>
            <w:shd w:val="clear" w:color="000000" w:fill="C5D9F1"/>
            <w:noWrap/>
            <w:vAlign w:val="bottom"/>
            <w:hideMark/>
          </w:tcPr>
          <w:p w14:paraId="2EDDBB7C" w14:textId="77777777" w:rsidR="005303EE" w:rsidRPr="008E3ED3" w:rsidRDefault="005303EE" w:rsidP="00631516">
            <w:pPr>
              <w:bidi w:val="0"/>
              <w:rPr>
                <w:rFonts w:ascii="Arial" w:hAnsi="Arial" w:cs="Arial"/>
                <w:color w:val="000000"/>
              </w:rPr>
            </w:pPr>
            <w:r w:rsidRPr="008E3ED3">
              <w:rPr>
                <w:rFonts w:ascii="Arial" w:hAnsi="Arial" w:cs="Arial"/>
                <w:color w:val="000000"/>
              </w:rPr>
              <w:t>230VAC</w:t>
            </w:r>
          </w:p>
        </w:tc>
        <w:tc>
          <w:tcPr>
            <w:tcW w:w="2790" w:type="pct"/>
            <w:tcBorders>
              <w:top w:val="nil"/>
              <w:left w:val="single" w:sz="4" w:space="0" w:color="auto"/>
              <w:bottom w:val="single" w:sz="4" w:space="0" w:color="auto"/>
              <w:right w:val="single" w:sz="4" w:space="0" w:color="auto"/>
            </w:tcBorders>
            <w:shd w:val="clear" w:color="000000" w:fill="C5D9F1"/>
            <w:noWrap/>
            <w:vAlign w:val="bottom"/>
            <w:hideMark/>
          </w:tcPr>
          <w:p w14:paraId="0B6E4816" w14:textId="77777777" w:rsidR="005303EE" w:rsidRPr="008E3ED3" w:rsidRDefault="005303EE" w:rsidP="00631516">
            <w:pPr>
              <w:bidi w:val="0"/>
              <w:jc w:val="center"/>
              <w:rPr>
                <w:rFonts w:ascii="Arial" w:hAnsi="Arial" w:cs="Arial"/>
                <w:color w:val="000000"/>
              </w:rPr>
            </w:pPr>
            <w:r w:rsidRPr="008E3ED3">
              <w:rPr>
                <w:rFonts w:ascii="Arial" w:hAnsi="Arial" w:cs="Arial"/>
                <w:color w:val="000000"/>
              </w:rPr>
              <w:t>4CO or 3NO+3NC+</w:t>
            </w:r>
            <w:r w:rsidRPr="0070102E">
              <w:t xml:space="preserve"> </w:t>
            </w:r>
            <w:r w:rsidRPr="0070102E">
              <w:rPr>
                <w:rFonts w:ascii="Arial" w:hAnsi="Arial" w:cs="Arial"/>
                <w:color w:val="000000"/>
              </w:rPr>
              <w:t>Indication upon coil energization</w:t>
            </w:r>
          </w:p>
        </w:tc>
        <w:tc>
          <w:tcPr>
            <w:tcW w:w="380" w:type="pct"/>
            <w:tcBorders>
              <w:top w:val="nil"/>
              <w:left w:val="single" w:sz="4" w:space="0" w:color="auto"/>
              <w:bottom w:val="single" w:sz="4" w:space="0" w:color="auto"/>
              <w:right w:val="single" w:sz="4" w:space="0" w:color="auto"/>
            </w:tcBorders>
            <w:shd w:val="clear" w:color="000000" w:fill="C5D9F1"/>
            <w:noWrap/>
            <w:vAlign w:val="bottom"/>
            <w:hideMark/>
          </w:tcPr>
          <w:p w14:paraId="20D024C6" w14:textId="77777777" w:rsidR="005303EE" w:rsidRPr="008E3ED3" w:rsidRDefault="005303EE" w:rsidP="00631516">
            <w:pPr>
              <w:bidi w:val="0"/>
              <w:jc w:val="right"/>
              <w:rPr>
                <w:rFonts w:ascii="Arial" w:hAnsi="Arial" w:cs="Arial"/>
                <w:color w:val="000000"/>
              </w:rPr>
            </w:pPr>
            <w:r w:rsidRPr="008E3ED3">
              <w:rPr>
                <w:rFonts w:ascii="Arial" w:hAnsi="Arial" w:cs="Arial"/>
                <w:color w:val="000000"/>
              </w:rPr>
              <w:t>10.4</w:t>
            </w:r>
          </w:p>
        </w:tc>
        <w:tc>
          <w:tcPr>
            <w:tcW w:w="161" w:type="pct"/>
            <w:vMerge/>
            <w:tcBorders>
              <w:top w:val="nil"/>
              <w:left w:val="nil"/>
              <w:bottom w:val="single" w:sz="4" w:space="0" w:color="auto"/>
              <w:right w:val="single" w:sz="4" w:space="0" w:color="auto"/>
            </w:tcBorders>
            <w:vAlign w:val="center"/>
            <w:hideMark/>
          </w:tcPr>
          <w:p w14:paraId="6C1F7CEB" w14:textId="77777777" w:rsidR="005303EE" w:rsidRPr="008E3ED3" w:rsidRDefault="005303EE" w:rsidP="00631516">
            <w:pPr>
              <w:rPr>
                <w:rFonts w:ascii="Arial" w:hAnsi="Arial" w:cs="Arial"/>
                <w:color w:val="000000"/>
              </w:rPr>
            </w:pPr>
          </w:p>
        </w:tc>
      </w:tr>
    </w:tbl>
    <w:p w14:paraId="4A4079B8" w14:textId="77777777" w:rsidR="005303EE" w:rsidRDefault="005303EE" w:rsidP="005303EE">
      <w:pPr>
        <w:bidi w:val="0"/>
        <w:spacing w:line="288" w:lineRule="auto"/>
        <w:jc w:val="center"/>
        <w:rPr>
          <w:rFonts w:asciiTheme="minorBidi" w:hAnsiTheme="minorBidi" w:cstheme="minorBidi"/>
        </w:rPr>
      </w:pPr>
    </w:p>
    <w:p w14:paraId="268A6641" w14:textId="77777777" w:rsidR="005303EE" w:rsidRDefault="005303EE" w:rsidP="005303EE">
      <w:pPr>
        <w:bidi w:val="0"/>
        <w:spacing w:line="288" w:lineRule="auto"/>
        <w:rPr>
          <w:rFonts w:asciiTheme="minorBidi" w:hAnsiTheme="minorBidi" w:cstheme="minorBidi"/>
        </w:rPr>
      </w:pPr>
    </w:p>
    <w:p w14:paraId="2681A05C" w14:textId="77777777" w:rsidR="005303EE" w:rsidRPr="007418AB" w:rsidRDefault="005303EE" w:rsidP="005303EE">
      <w:pPr>
        <w:bidi w:val="0"/>
        <w:spacing w:line="288" w:lineRule="auto"/>
        <w:rPr>
          <w:rFonts w:asciiTheme="minorBidi" w:hAnsiTheme="minorBidi" w:cstheme="minorBidi"/>
        </w:rPr>
      </w:pPr>
      <w:r w:rsidRPr="007418AB">
        <w:rPr>
          <w:rFonts w:asciiTheme="minorBidi" w:hAnsiTheme="minorBidi" w:cstheme="minorBidi"/>
          <w:b/>
          <w:bCs/>
          <w:u w:val="single"/>
        </w:rPr>
        <w:t>Note:</w:t>
      </w:r>
      <w:r w:rsidRPr="007418AB">
        <w:rPr>
          <w:rFonts w:asciiTheme="minorBidi" w:hAnsiTheme="minorBidi" w:cstheme="minorBidi"/>
        </w:rPr>
        <w:t xml:space="preserve"> Suppliers may submit proposals for selected baskets only. It is not mandatory to offer items from all baskets.</w:t>
      </w:r>
    </w:p>
    <w:p w14:paraId="55F1AD9B" w14:textId="77777777" w:rsidR="005303EE" w:rsidRDefault="005303EE" w:rsidP="005303EE">
      <w:pPr>
        <w:bidi w:val="0"/>
        <w:spacing w:line="288" w:lineRule="auto"/>
        <w:rPr>
          <w:rFonts w:asciiTheme="minorBidi" w:hAnsiTheme="minorBidi" w:cstheme="minorBidi"/>
        </w:rPr>
      </w:pPr>
    </w:p>
    <w:p w14:paraId="339DF863" w14:textId="77777777" w:rsidR="005303EE" w:rsidRPr="007743CC" w:rsidRDefault="005303EE" w:rsidP="005303EE">
      <w:pPr>
        <w:bidi w:val="0"/>
        <w:spacing w:line="288" w:lineRule="auto"/>
        <w:rPr>
          <w:rFonts w:asciiTheme="minorBidi" w:hAnsiTheme="minorBidi" w:cstheme="minorBidi"/>
        </w:rPr>
      </w:pPr>
      <w:r w:rsidRPr="007743CC">
        <w:rPr>
          <w:rFonts w:asciiTheme="minorBidi" w:hAnsiTheme="minorBidi" w:cstheme="minorBidi"/>
        </w:rPr>
        <w:t xml:space="preserve">Please mark the baskets you are offering by placing a </w:t>
      </w:r>
      <w:r w:rsidRPr="007743CC">
        <w:rPr>
          <w:rFonts w:ascii="Segoe UI Symbol" w:hAnsi="Segoe UI Symbol" w:cs="Segoe UI Symbol"/>
        </w:rPr>
        <w:t>✓</w:t>
      </w:r>
      <w:r w:rsidRPr="007743CC">
        <w:rPr>
          <w:rFonts w:asciiTheme="minorBidi" w:hAnsiTheme="minorBidi" w:cstheme="minorBidi"/>
        </w:rPr>
        <w:t xml:space="preserve"> in the relevant box:</w:t>
      </w:r>
    </w:p>
    <w:p w14:paraId="4E4EC914" w14:textId="77777777" w:rsidR="005303EE" w:rsidRDefault="005303EE" w:rsidP="005303EE">
      <w:pPr>
        <w:bidi w:val="0"/>
        <w:spacing w:line="288" w:lineRule="auto"/>
        <w:rPr>
          <w:rFonts w:asciiTheme="minorBidi" w:hAnsiTheme="minorBidi" w:cstheme="minorBidi"/>
        </w:rPr>
      </w:pPr>
    </w:p>
    <w:tbl>
      <w:tblPr>
        <w:tblStyle w:val="TableGrid"/>
        <w:tblW w:w="0" w:type="auto"/>
        <w:tblLook w:val="04A0" w:firstRow="1" w:lastRow="0" w:firstColumn="1" w:lastColumn="0" w:noHBand="0" w:noVBand="1"/>
      </w:tblPr>
      <w:tblGrid>
        <w:gridCol w:w="4148"/>
        <w:gridCol w:w="4148"/>
      </w:tblGrid>
      <w:tr w:rsidR="005303EE" w14:paraId="78AB6611" w14:textId="77777777" w:rsidTr="00631516">
        <w:tc>
          <w:tcPr>
            <w:tcW w:w="4148" w:type="dxa"/>
          </w:tcPr>
          <w:p w14:paraId="3F84D94F" w14:textId="77777777" w:rsidR="005303EE" w:rsidRPr="00624F0D" w:rsidRDefault="005303EE" w:rsidP="00631516">
            <w:pPr>
              <w:bidi w:val="0"/>
              <w:spacing w:line="288" w:lineRule="auto"/>
              <w:jc w:val="center"/>
              <w:rPr>
                <w:rFonts w:ascii="Arial" w:hAnsi="Arial" w:cs="Arial"/>
                <w:color w:val="000000"/>
              </w:rPr>
            </w:pPr>
            <w:r w:rsidRPr="001D5048">
              <w:rPr>
                <w:rFonts w:ascii="Arial" w:hAnsi="Arial" w:cs="Arial"/>
                <w:color w:val="000000"/>
              </w:rPr>
              <w:t>Basket No.</w:t>
            </w:r>
          </w:p>
        </w:tc>
        <w:tc>
          <w:tcPr>
            <w:tcW w:w="4148" w:type="dxa"/>
          </w:tcPr>
          <w:p w14:paraId="66918BC1" w14:textId="77777777" w:rsidR="005303EE" w:rsidRDefault="005303EE" w:rsidP="00631516">
            <w:pPr>
              <w:bidi w:val="0"/>
              <w:spacing w:line="288" w:lineRule="auto"/>
              <w:jc w:val="center"/>
              <w:rPr>
                <w:rFonts w:asciiTheme="minorBidi" w:hAnsiTheme="minorBidi"/>
              </w:rPr>
            </w:pPr>
            <w:r w:rsidRPr="001D5048">
              <w:rPr>
                <w:rFonts w:asciiTheme="minorBidi" w:hAnsiTheme="minorBidi"/>
              </w:rPr>
              <w:t>Offered</w:t>
            </w:r>
            <w:r>
              <w:rPr>
                <w:rFonts w:asciiTheme="minorBidi" w:hAnsiTheme="minorBidi"/>
              </w:rPr>
              <w:t xml:space="preserve"> </w:t>
            </w:r>
            <w:r w:rsidRPr="009A66C0">
              <w:rPr>
                <w:rFonts w:asciiTheme="minorBidi" w:hAnsiTheme="minorBidi"/>
              </w:rPr>
              <w:t>(</w:t>
            </w:r>
            <w:r w:rsidRPr="009A66C0">
              <w:rPr>
                <w:rFonts w:ascii="Segoe UI Symbol" w:hAnsi="Segoe UI Symbol" w:cs="Segoe UI Symbol"/>
              </w:rPr>
              <w:t>✓</w:t>
            </w:r>
            <w:r w:rsidRPr="009A66C0">
              <w:rPr>
                <w:rFonts w:asciiTheme="minorBidi" w:hAnsiTheme="minorBidi"/>
              </w:rPr>
              <w:t>)</w:t>
            </w:r>
          </w:p>
        </w:tc>
      </w:tr>
      <w:tr w:rsidR="005303EE" w14:paraId="7642ADFC" w14:textId="77777777" w:rsidTr="00631516">
        <w:tc>
          <w:tcPr>
            <w:tcW w:w="4148" w:type="dxa"/>
          </w:tcPr>
          <w:p w14:paraId="62779D26" w14:textId="77777777" w:rsidR="005303EE" w:rsidRDefault="005303EE" w:rsidP="00631516">
            <w:pPr>
              <w:bidi w:val="0"/>
              <w:spacing w:line="288" w:lineRule="auto"/>
              <w:jc w:val="center"/>
              <w:rPr>
                <w:rFonts w:asciiTheme="minorBidi" w:hAnsiTheme="minorBidi"/>
              </w:rPr>
            </w:pPr>
            <w:r w:rsidRPr="00624F0D">
              <w:rPr>
                <w:rFonts w:ascii="Arial" w:hAnsi="Arial" w:cs="Arial"/>
                <w:color w:val="000000"/>
              </w:rPr>
              <w:lastRenderedPageBreak/>
              <w:t>Basket 1</w:t>
            </w:r>
          </w:p>
        </w:tc>
        <w:tc>
          <w:tcPr>
            <w:tcW w:w="4148" w:type="dxa"/>
          </w:tcPr>
          <w:p w14:paraId="21D4A821" w14:textId="77777777" w:rsidR="005303EE" w:rsidRDefault="005303EE" w:rsidP="00631516">
            <w:pPr>
              <w:bidi w:val="0"/>
              <w:spacing w:line="288" w:lineRule="auto"/>
              <w:jc w:val="center"/>
              <w:rPr>
                <w:rFonts w:asciiTheme="minorBidi" w:hAnsiTheme="minorBidi"/>
              </w:rPr>
            </w:pPr>
          </w:p>
        </w:tc>
      </w:tr>
      <w:tr w:rsidR="005303EE" w14:paraId="612DA84A" w14:textId="77777777" w:rsidTr="00631516">
        <w:tc>
          <w:tcPr>
            <w:tcW w:w="4148" w:type="dxa"/>
          </w:tcPr>
          <w:p w14:paraId="77199EFE" w14:textId="77777777" w:rsidR="005303EE" w:rsidRDefault="005303EE" w:rsidP="00631516">
            <w:pPr>
              <w:bidi w:val="0"/>
              <w:spacing w:line="288" w:lineRule="auto"/>
              <w:jc w:val="center"/>
              <w:rPr>
                <w:rFonts w:asciiTheme="minorBidi" w:hAnsiTheme="minorBidi"/>
              </w:rPr>
            </w:pPr>
            <w:r w:rsidRPr="00624F0D">
              <w:rPr>
                <w:rFonts w:ascii="Arial" w:hAnsi="Arial" w:cs="Arial"/>
                <w:color w:val="000000"/>
              </w:rPr>
              <w:t xml:space="preserve">Basket </w:t>
            </w:r>
            <w:r>
              <w:rPr>
                <w:rFonts w:ascii="Arial" w:hAnsi="Arial" w:cs="Arial"/>
                <w:color w:val="000000"/>
              </w:rPr>
              <w:t>2</w:t>
            </w:r>
          </w:p>
        </w:tc>
        <w:tc>
          <w:tcPr>
            <w:tcW w:w="4148" w:type="dxa"/>
          </w:tcPr>
          <w:p w14:paraId="2CF57F9E" w14:textId="77777777" w:rsidR="005303EE" w:rsidRDefault="005303EE" w:rsidP="00631516">
            <w:pPr>
              <w:bidi w:val="0"/>
              <w:spacing w:line="288" w:lineRule="auto"/>
              <w:jc w:val="center"/>
              <w:rPr>
                <w:rFonts w:asciiTheme="minorBidi" w:hAnsiTheme="minorBidi"/>
              </w:rPr>
            </w:pPr>
          </w:p>
        </w:tc>
      </w:tr>
      <w:tr w:rsidR="005303EE" w14:paraId="3F981185" w14:textId="77777777" w:rsidTr="00631516">
        <w:tc>
          <w:tcPr>
            <w:tcW w:w="4148" w:type="dxa"/>
          </w:tcPr>
          <w:p w14:paraId="2F9DFB32" w14:textId="77777777" w:rsidR="005303EE" w:rsidRDefault="005303EE" w:rsidP="00631516">
            <w:pPr>
              <w:bidi w:val="0"/>
              <w:spacing w:line="288" w:lineRule="auto"/>
              <w:jc w:val="center"/>
              <w:rPr>
                <w:rFonts w:asciiTheme="minorBidi" w:hAnsiTheme="minorBidi"/>
              </w:rPr>
            </w:pPr>
            <w:r w:rsidRPr="00624F0D">
              <w:rPr>
                <w:rFonts w:ascii="Arial" w:hAnsi="Arial" w:cs="Arial"/>
                <w:color w:val="000000"/>
              </w:rPr>
              <w:t xml:space="preserve">Basket </w:t>
            </w:r>
            <w:r>
              <w:rPr>
                <w:rFonts w:ascii="Arial" w:hAnsi="Arial" w:cs="Arial"/>
                <w:color w:val="000000"/>
              </w:rPr>
              <w:t>3</w:t>
            </w:r>
          </w:p>
        </w:tc>
        <w:tc>
          <w:tcPr>
            <w:tcW w:w="4148" w:type="dxa"/>
          </w:tcPr>
          <w:p w14:paraId="5ABA7E9C" w14:textId="77777777" w:rsidR="005303EE" w:rsidRDefault="005303EE" w:rsidP="00631516">
            <w:pPr>
              <w:bidi w:val="0"/>
              <w:spacing w:line="288" w:lineRule="auto"/>
              <w:jc w:val="center"/>
              <w:rPr>
                <w:rFonts w:asciiTheme="minorBidi" w:hAnsiTheme="minorBidi"/>
              </w:rPr>
            </w:pPr>
          </w:p>
        </w:tc>
      </w:tr>
      <w:tr w:rsidR="005303EE" w14:paraId="512FB430" w14:textId="77777777" w:rsidTr="00631516">
        <w:tc>
          <w:tcPr>
            <w:tcW w:w="4148" w:type="dxa"/>
          </w:tcPr>
          <w:p w14:paraId="47E4F5E8" w14:textId="77777777" w:rsidR="005303EE" w:rsidRDefault="005303EE" w:rsidP="00631516">
            <w:pPr>
              <w:bidi w:val="0"/>
              <w:spacing w:line="288" w:lineRule="auto"/>
              <w:jc w:val="center"/>
              <w:rPr>
                <w:rFonts w:asciiTheme="minorBidi" w:hAnsiTheme="minorBidi"/>
              </w:rPr>
            </w:pPr>
            <w:r w:rsidRPr="00624F0D">
              <w:rPr>
                <w:rFonts w:ascii="Arial" w:hAnsi="Arial" w:cs="Arial"/>
                <w:color w:val="000000"/>
              </w:rPr>
              <w:t xml:space="preserve">Basket </w:t>
            </w:r>
            <w:r>
              <w:rPr>
                <w:rFonts w:ascii="Arial" w:hAnsi="Arial" w:cs="Arial"/>
                <w:color w:val="000000"/>
              </w:rPr>
              <w:t>4</w:t>
            </w:r>
          </w:p>
        </w:tc>
        <w:tc>
          <w:tcPr>
            <w:tcW w:w="4148" w:type="dxa"/>
          </w:tcPr>
          <w:p w14:paraId="35BA8FE9" w14:textId="77777777" w:rsidR="005303EE" w:rsidRDefault="005303EE" w:rsidP="00631516">
            <w:pPr>
              <w:bidi w:val="0"/>
              <w:spacing w:line="288" w:lineRule="auto"/>
              <w:jc w:val="center"/>
              <w:rPr>
                <w:rFonts w:asciiTheme="minorBidi" w:hAnsiTheme="minorBidi"/>
              </w:rPr>
            </w:pPr>
          </w:p>
        </w:tc>
      </w:tr>
      <w:tr w:rsidR="005303EE" w14:paraId="2D8AE81A" w14:textId="77777777" w:rsidTr="00631516">
        <w:tc>
          <w:tcPr>
            <w:tcW w:w="4148" w:type="dxa"/>
          </w:tcPr>
          <w:p w14:paraId="2E206769" w14:textId="77777777" w:rsidR="005303EE" w:rsidRDefault="005303EE" w:rsidP="00631516">
            <w:pPr>
              <w:bidi w:val="0"/>
              <w:spacing w:line="288" w:lineRule="auto"/>
              <w:jc w:val="center"/>
              <w:rPr>
                <w:rFonts w:asciiTheme="minorBidi" w:hAnsiTheme="minorBidi"/>
              </w:rPr>
            </w:pPr>
            <w:r w:rsidRPr="00624F0D">
              <w:rPr>
                <w:rFonts w:ascii="Arial" w:hAnsi="Arial" w:cs="Arial"/>
                <w:color w:val="000000"/>
              </w:rPr>
              <w:t xml:space="preserve">Basket </w:t>
            </w:r>
            <w:r>
              <w:rPr>
                <w:rFonts w:ascii="Arial" w:hAnsi="Arial" w:cs="Arial"/>
                <w:color w:val="000000"/>
              </w:rPr>
              <w:t>5</w:t>
            </w:r>
          </w:p>
        </w:tc>
        <w:tc>
          <w:tcPr>
            <w:tcW w:w="4148" w:type="dxa"/>
          </w:tcPr>
          <w:p w14:paraId="2C2BF60C" w14:textId="77777777" w:rsidR="005303EE" w:rsidRDefault="005303EE" w:rsidP="00631516">
            <w:pPr>
              <w:bidi w:val="0"/>
              <w:spacing w:line="288" w:lineRule="auto"/>
              <w:jc w:val="center"/>
              <w:rPr>
                <w:rFonts w:asciiTheme="minorBidi" w:hAnsiTheme="minorBidi"/>
              </w:rPr>
            </w:pPr>
          </w:p>
        </w:tc>
      </w:tr>
    </w:tbl>
    <w:p w14:paraId="44F6FAB2" w14:textId="77777777" w:rsidR="005303EE" w:rsidRDefault="005303EE" w:rsidP="005303EE">
      <w:pPr>
        <w:bidi w:val="0"/>
        <w:spacing w:line="288" w:lineRule="auto"/>
        <w:rPr>
          <w:rFonts w:asciiTheme="minorBidi" w:hAnsiTheme="minorBidi" w:cstheme="minorBidi"/>
        </w:rPr>
      </w:pPr>
    </w:p>
    <w:p w14:paraId="51FC62EB" w14:textId="77777777" w:rsidR="005303EE" w:rsidRPr="00FD06EE" w:rsidRDefault="005303EE" w:rsidP="005303EE">
      <w:pPr>
        <w:pStyle w:val="ListParagraph"/>
        <w:numPr>
          <w:ilvl w:val="0"/>
          <w:numId w:val="2"/>
        </w:numPr>
        <w:bidi w:val="0"/>
        <w:spacing w:line="288" w:lineRule="auto"/>
        <w:rPr>
          <w:rFonts w:asciiTheme="minorBidi" w:hAnsiTheme="minorBidi" w:cstheme="minorBidi"/>
          <w:sz w:val="24"/>
          <w:szCs w:val="24"/>
          <w:u w:val="single"/>
        </w:rPr>
      </w:pPr>
      <w:r w:rsidRPr="00FD06EE">
        <w:rPr>
          <w:rFonts w:asciiTheme="minorBidi" w:hAnsiTheme="minorBidi" w:cstheme="minorBidi"/>
          <w:sz w:val="24"/>
          <w:szCs w:val="24"/>
          <w:u w:val="single"/>
        </w:rPr>
        <w:t xml:space="preserve"> </w:t>
      </w:r>
      <w:r w:rsidRPr="00FD06EE">
        <w:rPr>
          <w:rFonts w:asciiTheme="minorBidi" w:hAnsiTheme="minorBidi" w:cstheme="minorBidi"/>
          <w:b/>
          <w:bCs/>
          <w:sz w:val="24"/>
          <w:szCs w:val="24"/>
          <w:u w:val="single"/>
        </w:rPr>
        <w:t>Estimated Quantities for 5 Years</w:t>
      </w:r>
      <w:r w:rsidRPr="00FD06EE">
        <w:rPr>
          <w:rFonts w:asciiTheme="minorBidi" w:hAnsiTheme="minorBidi" w:cstheme="minorBidi"/>
          <w:sz w:val="24"/>
          <w:szCs w:val="24"/>
          <w:u w:val="single"/>
        </w:rPr>
        <w:t xml:space="preserve"> </w:t>
      </w:r>
    </w:p>
    <w:tbl>
      <w:tblPr>
        <w:tblStyle w:val="TableGrid"/>
        <w:tblW w:w="5000" w:type="pct"/>
        <w:tblLook w:val="04A0" w:firstRow="1" w:lastRow="0" w:firstColumn="1" w:lastColumn="0" w:noHBand="0" w:noVBand="1"/>
      </w:tblPr>
      <w:tblGrid>
        <w:gridCol w:w="3756"/>
        <w:gridCol w:w="1288"/>
        <w:gridCol w:w="2475"/>
        <w:gridCol w:w="1655"/>
      </w:tblGrid>
      <w:tr w:rsidR="005303EE" w14:paraId="4D2FD44C" w14:textId="77777777" w:rsidTr="00631516">
        <w:tc>
          <w:tcPr>
            <w:tcW w:w="2047" w:type="pct"/>
          </w:tcPr>
          <w:p w14:paraId="5A6BAC8F" w14:textId="77777777" w:rsidR="005303EE" w:rsidRDefault="005303EE" w:rsidP="00631516">
            <w:pPr>
              <w:bidi w:val="0"/>
              <w:spacing w:line="288" w:lineRule="auto"/>
              <w:rPr>
                <w:rFonts w:asciiTheme="minorBidi" w:hAnsiTheme="minorBidi"/>
              </w:rPr>
            </w:pPr>
            <w:r w:rsidRPr="00FD06EE">
              <w:rPr>
                <w:rFonts w:asciiTheme="minorBidi" w:hAnsiTheme="minorBidi"/>
              </w:rPr>
              <w:t>Description</w:t>
            </w:r>
          </w:p>
        </w:tc>
        <w:tc>
          <w:tcPr>
            <w:tcW w:w="702" w:type="pct"/>
          </w:tcPr>
          <w:p w14:paraId="6FC7C5F5" w14:textId="77777777" w:rsidR="005303EE" w:rsidRDefault="005303EE" w:rsidP="00631516">
            <w:pPr>
              <w:bidi w:val="0"/>
              <w:spacing w:line="288" w:lineRule="auto"/>
              <w:rPr>
                <w:rFonts w:asciiTheme="minorBidi" w:hAnsiTheme="minorBidi"/>
              </w:rPr>
            </w:pPr>
            <w:r w:rsidRPr="00FD06EE">
              <w:rPr>
                <w:rFonts w:asciiTheme="minorBidi" w:hAnsiTheme="minorBidi"/>
              </w:rPr>
              <w:t>Item No.</w:t>
            </w:r>
          </w:p>
        </w:tc>
        <w:tc>
          <w:tcPr>
            <w:tcW w:w="1349" w:type="pct"/>
          </w:tcPr>
          <w:p w14:paraId="5E024A4D" w14:textId="77777777" w:rsidR="005303EE" w:rsidRDefault="005303EE" w:rsidP="00631516">
            <w:pPr>
              <w:bidi w:val="0"/>
              <w:spacing w:line="288" w:lineRule="auto"/>
              <w:rPr>
                <w:rFonts w:asciiTheme="minorBidi" w:hAnsiTheme="minorBidi"/>
              </w:rPr>
            </w:pPr>
            <w:r w:rsidRPr="00FD06EE">
              <w:rPr>
                <w:rFonts w:asciiTheme="minorBidi" w:hAnsiTheme="minorBidi"/>
              </w:rPr>
              <w:t>Estimated Quantity</w:t>
            </w:r>
          </w:p>
        </w:tc>
        <w:tc>
          <w:tcPr>
            <w:tcW w:w="902" w:type="pct"/>
          </w:tcPr>
          <w:p w14:paraId="18E96762" w14:textId="77777777" w:rsidR="005303EE" w:rsidRPr="00FD06EE" w:rsidRDefault="005303EE" w:rsidP="00631516">
            <w:pPr>
              <w:bidi w:val="0"/>
              <w:spacing w:line="288" w:lineRule="auto"/>
              <w:rPr>
                <w:rFonts w:asciiTheme="minorBidi" w:hAnsiTheme="minorBidi"/>
              </w:rPr>
            </w:pPr>
            <w:r w:rsidRPr="00FD06EE">
              <w:rPr>
                <w:rFonts w:asciiTheme="minorBidi" w:hAnsiTheme="minorBidi"/>
              </w:rPr>
              <w:t>Confirm</w:t>
            </w:r>
          </w:p>
        </w:tc>
      </w:tr>
      <w:tr w:rsidR="005303EE" w14:paraId="21427381" w14:textId="77777777" w:rsidTr="00631516">
        <w:tc>
          <w:tcPr>
            <w:tcW w:w="5000" w:type="pct"/>
            <w:gridSpan w:val="4"/>
          </w:tcPr>
          <w:p w14:paraId="3EF03C34" w14:textId="77777777" w:rsidR="005303EE" w:rsidRPr="004221D6" w:rsidRDefault="005303EE" w:rsidP="00631516">
            <w:pPr>
              <w:bidi w:val="0"/>
              <w:spacing w:line="288" w:lineRule="auto"/>
              <w:rPr>
                <w:rFonts w:ascii="Arial" w:hAnsi="Arial" w:cs="Arial"/>
                <w:b/>
                <w:bCs/>
                <w:color w:val="000000"/>
              </w:rPr>
            </w:pPr>
            <w:r w:rsidRPr="0027668E">
              <w:rPr>
                <w:rFonts w:ascii="Arial" w:hAnsi="Arial" w:cs="Arial"/>
                <w:b/>
                <w:bCs/>
                <w:color w:val="000000"/>
              </w:rPr>
              <w:t>Basket 1</w:t>
            </w:r>
          </w:p>
        </w:tc>
      </w:tr>
      <w:tr w:rsidR="005303EE" w14:paraId="0CB41EC2" w14:textId="77777777" w:rsidTr="00631516">
        <w:tc>
          <w:tcPr>
            <w:tcW w:w="4098" w:type="pct"/>
            <w:gridSpan w:val="3"/>
          </w:tcPr>
          <w:p w14:paraId="0D55E2D3" w14:textId="77777777" w:rsidR="005303EE" w:rsidRPr="00FD06EE" w:rsidRDefault="005303EE" w:rsidP="00631516">
            <w:pPr>
              <w:bidi w:val="0"/>
              <w:outlineLvl w:val="0"/>
              <w:rPr>
                <w:rFonts w:ascii="Arial" w:hAnsi="Arial" w:cs="Arial"/>
                <w:b/>
                <w:bCs/>
              </w:rPr>
            </w:pPr>
            <w:r w:rsidRPr="00FD06EE">
              <w:rPr>
                <w:rFonts w:ascii="Arial" w:hAnsi="Arial" w:cs="Arial"/>
                <w:b/>
                <w:bCs/>
              </w:rPr>
              <w:t>Bi-stable Heavy-duty Relay-Medium Size</w:t>
            </w:r>
          </w:p>
        </w:tc>
        <w:tc>
          <w:tcPr>
            <w:tcW w:w="902" w:type="pct"/>
          </w:tcPr>
          <w:p w14:paraId="32EB6CA7" w14:textId="77777777" w:rsidR="005303EE" w:rsidRPr="00FD06EE" w:rsidRDefault="005303EE" w:rsidP="00631516">
            <w:pPr>
              <w:bidi w:val="0"/>
              <w:outlineLvl w:val="0"/>
              <w:rPr>
                <w:rFonts w:ascii="Arial" w:hAnsi="Arial" w:cs="Arial"/>
                <w:b/>
                <w:bCs/>
              </w:rPr>
            </w:pPr>
          </w:p>
        </w:tc>
      </w:tr>
      <w:tr w:rsidR="005303EE" w14:paraId="31A81271" w14:textId="77777777" w:rsidTr="00631516">
        <w:tc>
          <w:tcPr>
            <w:tcW w:w="2047" w:type="pct"/>
          </w:tcPr>
          <w:p w14:paraId="750CB504" w14:textId="77777777" w:rsidR="005303EE" w:rsidRPr="00FD06EE" w:rsidRDefault="005303EE" w:rsidP="00631516">
            <w:pPr>
              <w:bidi w:val="0"/>
              <w:outlineLvl w:val="1"/>
              <w:rPr>
                <w:rFonts w:ascii="Arial" w:hAnsi="Arial" w:cs="Arial"/>
              </w:rPr>
            </w:pPr>
            <w:r>
              <w:rPr>
                <w:rFonts w:ascii="Arial" w:hAnsi="Arial" w:cs="Arial"/>
              </w:rPr>
              <w:t>Coil nominal Voltage 220VDC ©</w:t>
            </w:r>
          </w:p>
        </w:tc>
        <w:tc>
          <w:tcPr>
            <w:tcW w:w="702" w:type="pct"/>
          </w:tcPr>
          <w:p w14:paraId="038951AB" w14:textId="77777777" w:rsidR="005303EE" w:rsidRPr="00FD06EE" w:rsidRDefault="005303EE" w:rsidP="00631516">
            <w:pPr>
              <w:bidi w:val="0"/>
              <w:outlineLvl w:val="1"/>
              <w:rPr>
                <w:rFonts w:ascii="Arial" w:hAnsi="Arial" w:cs="Arial"/>
              </w:rPr>
            </w:pPr>
            <w:r>
              <w:rPr>
                <w:rFonts w:ascii="Arial" w:hAnsi="Arial" w:cs="Arial"/>
              </w:rPr>
              <w:t>1.1</w:t>
            </w:r>
          </w:p>
        </w:tc>
        <w:tc>
          <w:tcPr>
            <w:tcW w:w="1349" w:type="pct"/>
          </w:tcPr>
          <w:p w14:paraId="460EC04C" w14:textId="77777777" w:rsidR="005303EE" w:rsidRDefault="005303EE" w:rsidP="00631516">
            <w:pPr>
              <w:bidi w:val="0"/>
              <w:spacing w:line="288" w:lineRule="auto"/>
              <w:rPr>
                <w:rFonts w:asciiTheme="minorBidi" w:hAnsiTheme="minorBidi"/>
              </w:rPr>
            </w:pPr>
            <w:r>
              <w:rPr>
                <w:rFonts w:asciiTheme="minorBidi" w:hAnsiTheme="minorBidi"/>
              </w:rPr>
              <w:t>230</w:t>
            </w:r>
          </w:p>
        </w:tc>
        <w:tc>
          <w:tcPr>
            <w:tcW w:w="902" w:type="pct"/>
          </w:tcPr>
          <w:p w14:paraId="3EF3FFC6" w14:textId="77777777" w:rsidR="005303EE" w:rsidRDefault="005303EE" w:rsidP="00631516">
            <w:pPr>
              <w:bidi w:val="0"/>
              <w:spacing w:line="288" w:lineRule="auto"/>
              <w:rPr>
                <w:rFonts w:asciiTheme="minorBidi" w:hAnsiTheme="minorBidi"/>
              </w:rPr>
            </w:pPr>
          </w:p>
        </w:tc>
      </w:tr>
      <w:tr w:rsidR="005303EE" w14:paraId="47D67D44" w14:textId="77777777" w:rsidTr="00631516">
        <w:tc>
          <w:tcPr>
            <w:tcW w:w="2047" w:type="pct"/>
          </w:tcPr>
          <w:p w14:paraId="17D845C8" w14:textId="77777777" w:rsidR="005303EE" w:rsidRPr="00FD06EE" w:rsidRDefault="005303EE" w:rsidP="00631516">
            <w:pPr>
              <w:bidi w:val="0"/>
              <w:outlineLvl w:val="1"/>
              <w:rPr>
                <w:rFonts w:ascii="Arial" w:hAnsi="Arial" w:cs="Arial"/>
              </w:rPr>
            </w:pPr>
            <w:r>
              <w:rPr>
                <w:rFonts w:ascii="Arial" w:hAnsi="Arial" w:cs="Arial"/>
              </w:rPr>
              <w:t>Coil nominal Voltage 60VDC ©</w:t>
            </w:r>
          </w:p>
        </w:tc>
        <w:tc>
          <w:tcPr>
            <w:tcW w:w="702" w:type="pct"/>
          </w:tcPr>
          <w:p w14:paraId="5EF9BD21" w14:textId="77777777" w:rsidR="005303EE" w:rsidRPr="00FD06EE" w:rsidRDefault="005303EE" w:rsidP="00631516">
            <w:pPr>
              <w:bidi w:val="0"/>
              <w:outlineLvl w:val="1"/>
              <w:rPr>
                <w:rFonts w:ascii="Arial" w:hAnsi="Arial" w:cs="Arial"/>
              </w:rPr>
            </w:pPr>
            <w:r>
              <w:rPr>
                <w:rFonts w:ascii="Arial" w:hAnsi="Arial" w:cs="Arial"/>
              </w:rPr>
              <w:t>1.2</w:t>
            </w:r>
          </w:p>
        </w:tc>
        <w:tc>
          <w:tcPr>
            <w:tcW w:w="1349" w:type="pct"/>
          </w:tcPr>
          <w:p w14:paraId="2DD99306" w14:textId="77777777" w:rsidR="005303EE" w:rsidRDefault="005303EE" w:rsidP="00631516">
            <w:pPr>
              <w:bidi w:val="0"/>
              <w:spacing w:line="288" w:lineRule="auto"/>
              <w:rPr>
                <w:rFonts w:asciiTheme="minorBidi" w:hAnsiTheme="minorBidi"/>
              </w:rPr>
            </w:pPr>
            <w:r>
              <w:rPr>
                <w:rFonts w:asciiTheme="minorBidi" w:hAnsiTheme="minorBidi"/>
              </w:rPr>
              <w:t>230</w:t>
            </w:r>
          </w:p>
        </w:tc>
        <w:tc>
          <w:tcPr>
            <w:tcW w:w="902" w:type="pct"/>
          </w:tcPr>
          <w:p w14:paraId="0EEA2693" w14:textId="77777777" w:rsidR="005303EE" w:rsidRDefault="005303EE" w:rsidP="00631516">
            <w:pPr>
              <w:bidi w:val="0"/>
              <w:spacing w:line="288" w:lineRule="auto"/>
              <w:rPr>
                <w:rFonts w:asciiTheme="minorBidi" w:hAnsiTheme="minorBidi"/>
              </w:rPr>
            </w:pPr>
          </w:p>
        </w:tc>
      </w:tr>
      <w:tr w:rsidR="005303EE" w14:paraId="3F8166CF" w14:textId="77777777" w:rsidTr="00631516">
        <w:tc>
          <w:tcPr>
            <w:tcW w:w="2047" w:type="pct"/>
            <w:vAlign w:val="center"/>
          </w:tcPr>
          <w:p w14:paraId="0A906576" w14:textId="77777777" w:rsidR="005303EE" w:rsidRDefault="005303EE" w:rsidP="00631516">
            <w:pPr>
              <w:bidi w:val="0"/>
              <w:spacing w:line="288" w:lineRule="auto"/>
              <w:rPr>
                <w:rFonts w:asciiTheme="minorBidi" w:hAnsiTheme="minorBidi"/>
              </w:rPr>
            </w:pPr>
            <w:r>
              <w:rPr>
                <w:rFonts w:ascii="Arial" w:hAnsi="Arial" w:cs="Arial"/>
              </w:rPr>
              <w:t>Terminal Base Mounting ©</w:t>
            </w:r>
          </w:p>
        </w:tc>
        <w:tc>
          <w:tcPr>
            <w:tcW w:w="702" w:type="pct"/>
            <w:vAlign w:val="center"/>
          </w:tcPr>
          <w:p w14:paraId="6091057B" w14:textId="77777777" w:rsidR="005303EE" w:rsidRDefault="005303EE" w:rsidP="00631516">
            <w:pPr>
              <w:bidi w:val="0"/>
              <w:spacing w:line="288" w:lineRule="auto"/>
              <w:rPr>
                <w:rFonts w:asciiTheme="minorBidi" w:hAnsiTheme="minorBidi"/>
              </w:rPr>
            </w:pPr>
            <w:r>
              <w:rPr>
                <w:rFonts w:ascii="Arial" w:hAnsi="Arial" w:cs="Arial"/>
              </w:rPr>
              <w:t>1.3</w:t>
            </w:r>
          </w:p>
        </w:tc>
        <w:tc>
          <w:tcPr>
            <w:tcW w:w="1349" w:type="pct"/>
          </w:tcPr>
          <w:p w14:paraId="368C2091" w14:textId="77777777" w:rsidR="005303EE" w:rsidRDefault="005303EE" w:rsidP="00631516">
            <w:pPr>
              <w:bidi w:val="0"/>
              <w:spacing w:line="288" w:lineRule="auto"/>
              <w:rPr>
                <w:rFonts w:asciiTheme="minorBidi" w:hAnsiTheme="minorBidi"/>
              </w:rPr>
            </w:pPr>
            <w:r>
              <w:rPr>
                <w:rFonts w:asciiTheme="minorBidi" w:hAnsiTheme="minorBidi"/>
              </w:rPr>
              <w:t>230</w:t>
            </w:r>
          </w:p>
        </w:tc>
        <w:tc>
          <w:tcPr>
            <w:tcW w:w="902" w:type="pct"/>
          </w:tcPr>
          <w:p w14:paraId="38CA2F32" w14:textId="77777777" w:rsidR="005303EE" w:rsidRDefault="005303EE" w:rsidP="00631516">
            <w:pPr>
              <w:bidi w:val="0"/>
              <w:spacing w:line="288" w:lineRule="auto"/>
              <w:rPr>
                <w:rFonts w:asciiTheme="minorBidi" w:hAnsiTheme="minorBidi"/>
              </w:rPr>
            </w:pPr>
          </w:p>
        </w:tc>
      </w:tr>
      <w:tr w:rsidR="005303EE" w14:paraId="58101E2B" w14:textId="77777777" w:rsidTr="00631516">
        <w:tc>
          <w:tcPr>
            <w:tcW w:w="2047" w:type="pct"/>
            <w:vAlign w:val="center"/>
          </w:tcPr>
          <w:p w14:paraId="6251DE47" w14:textId="77777777" w:rsidR="005303EE" w:rsidRDefault="005303EE" w:rsidP="00631516">
            <w:pPr>
              <w:bidi w:val="0"/>
              <w:spacing w:line="288" w:lineRule="auto"/>
              <w:rPr>
                <w:rFonts w:asciiTheme="minorBidi" w:hAnsiTheme="minorBidi"/>
              </w:rPr>
            </w:pPr>
            <w:r>
              <w:rPr>
                <w:rFonts w:ascii="Arial" w:hAnsi="Arial" w:cs="Arial"/>
              </w:rPr>
              <w:t>Panel Base Mounting ©</w:t>
            </w:r>
          </w:p>
        </w:tc>
        <w:tc>
          <w:tcPr>
            <w:tcW w:w="702" w:type="pct"/>
            <w:vAlign w:val="center"/>
          </w:tcPr>
          <w:p w14:paraId="79C923C7" w14:textId="77777777" w:rsidR="005303EE" w:rsidRDefault="005303EE" w:rsidP="00631516">
            <w:pPr>
              <w:bidi w:val="0"/>
              <w:spacing w:line="288" w:lineRule="auto"/>
              <w:rPr>
                <w:rFonts w:asciiTheme="minorBidi" w:hAnsiTheme="minorBidi"/>
              </w:rPr>
            </w:pPr>
            <w:r>
              <w:rPr>
                <w:rFonts w:ascii="Arial" w:hAnsi="Arial" w:cs="Arial"/>
              </w:rPr>
              <w:t>1.4</w:t>
            </w:r>
          </w:p>
        </w:tc>
        <w:tc>
          <w:tcPr>
            <w:tcW w:w="1349" w:type="pct"/>
          </w:tcPr>
          <w:p w14:paraId="346E8F44" w14:textId="77777777" w:rsidR="005303EE" w:rsidRDefault="005303EE" w:rsidP="00631516">
            <w:pPr>
              <w:bidi w:val="0"/>
              <w:spacing w:line="288" w:lineRule="auto"/>
              <w:rPr>
                <w:rFonts w:asciiTheme="minorBidi" w:hAnsiTheme="minorBidi"/>
              </w:rPr>
            </w:pPr>
            <w:r>
              <w:rPr>
                <w:rFonts w:asciiTheme="minorBidi" w:hAnsiTheme="minorBidi"/>
              </w:rPr>
              <w:t>230</w:t>
            </w:r>
          </w:p>
        </w:tc>
        <w:tc>
          <w:tcPr>
            <w:tcW w:w="902" w:type="pct"/>
          </w:tcPr>
          <w:p w14:paraId="107AF4DB" w14:textId="77777777" w:rsidR="005303EE" w:rsidRDefault="005303EE" w:rsidP="00631516">
            <w:pPr>
              <w:bidi w:val="0"/>
              <w:spacing w:line="288" w:lineRule="auto"/>
              <w:rPr>
                <w:rFonts w:asciiTheme="minorBidi" w:hAnsiTheme="minorBidi"/>
              </w:rPr>
            </w:pPr>
          </w:p>
        </w:tc>
      </w:tr>
      <w:tr w:rsidR="005303EE" w14:paraId="3DA56FCB" w14:textId="77777777" w:rsidTr="00631516">
        <w:tc>
          <w:tcPr>
            <w:tcW w:w="5000" w:type="pct"/>
            <w:gridSpan w:val="4"/>
            <w:vAlign w:val="center"/>
          </w:tcPr>
          <w:p w14:paraId="7D6242B1" w14:textId="77777777" w:rsidR="005303EE" w:rsidRPr="00FD06EE" w:rsidRDefault="005303EE" w:rsidP="00631516">
            <w:pPr>
              <w:bidi w:val="0"/>
              <w:outlineLvl w:val="2"/>
              <w:rPr>
                <w:rFonts w:ascii="Arial" w:hAnsi="Arial" w:cs="Arial"/>
                <w:b/>
                <w:bCs/>
              </w:rPr>
            </w:pPr>
            <w:r w:rsidRPr="00FD06EE">
              <w:rPr>
                <w:rFonts w:ascii="Arial" w:hAnsi="Arial" w:cs="Arial"/>
                <w:b/>
                <w:bCs/>
              </w:rPr>
              <w:t>Bi-stable Heavy-duty Relay-Large Size</w:t>
            </w:r>
          </w:p>
        </w:tc>
      </w:tr>
      <w:tr w:rsidR="005303EE" w14:paraId="018C604C" w14:textId="77777777" w:rsidTr="00631516">
        <w:tc>
          <w:tcPr>
            <w:tcW w:w="2047" w:type="pct"/>
            <w:vAlign w:val="center"/>
          </w:tcPr>
          <w:p w14:paraId="0EBEA361" w14:textId="77777777" w:rsidR="005303EE" w:rsidRPr="00FD06EE" w:rsidRDefault="005303EE" w:rsidP="00631516">
            <w:pPr>
              <w:bidi w:val="0"/>
              <w:outlineLvl w:val="2"/>
              <w:rPr>
                <w:rFonts w:ascii="Arial" w:hAnsi="Arial" w:cs="Arial"/>
                <w:b/>
                <w:bCs/>
              </w:rPr>
            </w:pPr>
            <w:r>
              <w:rPr>
                <w:rFonts w:ascii="Arial" w:hAnsi="Arial" w:cs="Arial"/>
              </w:rPr>
              <w:t>Coil nominal Voltage 220VDC ©</w:t>
            </w:r>
          </w:p>
        </w:tc>
        <w:tc>
          <w:tcPr>
            <w:tcW w:w="702" w:type="pct"/>
            <w:vAlign w:val="center"/>
          </w:tcPr>
          <w:p w14:paraId="428E718B" w14:textId="77777777" w:rsidR="005303EE" w:rsidRPr="00FD06EE" w:rsidRDefault="005303EE" w:rsidP="00631516">
            <w:pPr>
              <w:bidi w:val="0"/>
              <w:outlineLvl w:val="2"/>
              <w:rPr>
                <w:rFonts w:ascii="Arial" w:hAnsi="Arial" w:cs="Arial"/>
                <w:b/>
                <w:bCs/>
              </w:rPr>
            </w:pPr>
            <w:r>
              <w:rPr>
                <w:rFonts w:ascii="Arial" w:hAnsi="Arial" w:cs="Arial"/>
              </w:rPr>
              <w:t>2.1</w:t>
            </w:r>
          </w:p>
        </w:tc>
        <w:tc>
          <w:tcPr>
            <w:tcW w:w="1349" w:type="pct"/>
            <w:vAlign w:val="center"/>
          </w:tcPr>
          <w:p w14:paraId="6DA6A8E6"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2DAA83BB" w14:textId="77777777" w:rsidR="005303EE" w:rsidRPr="00FD06EE" w:rsidRDefault="005303EE" w:rsidP="00631516">
            <w:pPr>
              <w:bidi w:val="0"/>
              <w:outlineLvl w:val="2"/>
              <w:rPr>
                <w:rFonts w:ascii="Arial" w:hAnsi="Arial" w:cs="Arial"/>
                <w:b/>
                <w:bCs/>
              </w:rPr>
            </w:pPr>
          </w:p>
        </w:tc>
      </w:tr>
      <w:tr w:rsidR="005303EE" w14:paraId="38234C46" w14:textId="77777777" w:rsidTr="00631516">
        <w:tc>
          <w:tcPr>
            <w:tcW w:w="2047" w:type="pct"/>
            <w:vAlign w:val="center"/>
          </w:tcPr>
          <w:p w14:paraId="01570267" w14:textId="77777777" w:rsidR="005303EE" w:rsidRPr="00FD06EE" w:rsidRDefault="005303EE" w:rsidP="00631516">
            <w:pPr>
              <w:bidi w:val="0"/>
              <w:outlineLvl w:val="2"/>
              <w:rPr>
                <w:rFonts w:ascii="Arial" w:hAnsi="Arial" w:cs="Arial"/>
                <w:b/>
                <w:bCs/>
              </w:rPr>
            </w:pPr>
            <w:r>
              <w:rPr>
                <w:rFonts w:ascii="Arial" w:hAnsi="Arial" w:cs="Arial"/>
              </w:rPr>
              <w:t>Coil nominal Voltage 60VDC ©</w:t>
            </w:r>
          </w:p>
        </w:tc>
        <w:tc>
          <w:tcPr>
            <w:tcW w:w="702" w:type="pct"/>
            <w:vAlign w:val="center"/>
          </w:tcPr>
          <w:p w14:paraId="0203E524" w14:textId="77777777" w:rsidR="005303EE" w:rsidRPr="00FD06EE" w:rsidRDefault="005303EE" w:rsidP="00631516">
            <w:pPr>
              <w:bidi w:val="0"/>
              <w:outlineLvl w:val="2"/>
              <w:rPr>
                <w:rFonts w:ascii="Arial" w:hAnsi="Arial" w:cs="Arial"/>
                <w:b/>
                <w:bCs/>
              </w:rPr>
            </w:pPr>
            <w:r>
              <w:rPr>
                <w:rFonts w:ascii="Arial" w:hAnsi="Arial" w:cs="Arial"/>
              </w:rPr>
              <w:t>2.2</w:t>
            </w:r>
          </w:p>
        </w:tc>
        <w:tc>
          <w:tcPr>
            <w:tcW w:w="1349" w:type="pct"/>
            <w:vAlign w:val="center"/>
          </w:tcPr>
          <w:p w14:paraId="6A7A4C22"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70C7B2CD" w14:textId="77777777" w:rsidR="005303EE" w:rsidRPr="00FD06EE" w:rsidRDefault="005303EE" w:rsidP="00631516">
            <w:pPr>
              <w:bidi w:val="0"/>
              <w:outlineLvl w:val="2"/>
              <w:rPr>
                <w:rFonts w:ascii="Arial" w:hAnsi="Arial" w:cs="Arial"/>
                <w:b/>
                <w:bCs/>
              </w:rPr>
            </w:pPr>
          </w:p>
        </w:tc>
      </w:tr>
      <w:tr w:rsidR="005303EE" w14:paraId="41BB3624" w14:textId="77777777" w:rsidTr="00631516">
        <w:tc>
          <w:tcPr>
            <w:tcW w:w="2047" w:type="pct"/>
            <w:vAlign w:val="center"/>
          </w:tcPr>
          <w:p w14:paraId="3D31DF30" w14:textId="77777777" w:rsidR="005303EE" w:rsidRPr="00FD06EE" w:rsidRDefault="005303EE" w:rsidP="00631516">
            <w:pPr>
              <w:bidi w:val="0"/>
              <w:outlineLvl w:val="2"/>
              <w:rPr>
                <w:rFonts w:ascii="Arial" w:hAnsi="Arial" w:cs="Arial"/>
                <w:b/>
                <w:bCs/>
              </w:rPr>
            </w:pPr>
            <w:r>
              <w:rPr>
                <w:rFonts w:ascii="Arial" w:hAnsi="Arial" w:cs="Arial"/>
              </w:rPr>
              <w:t>Terminal Base Mounting ©</w:t>
            </w:r>
          </w:p>
        </w:tc>
        <w:tc>
          <w:tcPr>
            <w:tcW w:w="702" w:type="pct"/>
            <w:vAlign w:val="center"/>
          </w:tcPr>
          <w:p w14:paraId="3D4C1266" w14:textId="77777777" w:rsidR="005303EE" w:rsidRPr="00FD06EE" w:rsidRDefault="005303EE" w:rsidP="00631516">
            <w:pPr>
              <w:bidi w:val="0"/>
              <w:outlineLvl w:val="2"/>
              <w:rPr>
                <w:rFonts w:ascii="Arial" w:hAnsi="Arial" w:cs="Arial"/>
                <w:b/>
                <w:bCs/>
              </w:rPr>
            </w:pPr>
            <w:r>
              <w:rPr>
                <w:rFonts w:ascii="Arial" w:hAnsi="Arial" w:cs="Arial"/>
              </w:rPr>
              <w:t>2.3</w:t>
            </w:r>
          </w:p>
        </w:tc>
        <w:tc>
          <w:tcPr>
            <w:tcW w:w="1349" w:type="pct"/>
            <w:vAlign w:val="center"/>
          </w:tcPr>
          <w:p w14:paraId="2A6AA45B"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582FED9B" w14:textId="77777777" w:rsidR="005303EE" w:rsidRPr="00FD06EE" w:rsidRDefault="005303EE" w:rsidP="00631516">
            <w:pPr>
              <w:bidi w:val="0"/>
              <w:outlineLvl w:val="2"/>
              <w:rPr>
                <w:rFonts w:ascii="Arial" w:hAnsi="Arial" w:cs="Arial"/>
                <w:b/>
                <w:bCs/>
              </w:rPr>
            </w:pPr>
          </w:p>
        </w:tc>
      </w:tr>
      <w:tr w:rsidR="005303EE" w14:paraId="729005F4" w14:textId="77777777" w:rsidTr="00631516">
        <w:tc>
          <w:tcPr>
            <w:tcW w:w="2047" w:type="pct"/>
            <w:vAlign w:val="center"/>
          </w:tcPr>
          <w:p w14:paraId="4618CCF5" w14:textId="77777777" w:rsidR="005303EE" w:rsidRPr="00FD06EE" w:rsidRDefault="005303EE" w:rsidP="00631516">
            <w:pPr>
              <w:bidi w:val="0"/>
              <w:outlineLvl w:val="2"/>
              <w:rPr>
                <w:rFonts w:ascii="Arial" w:hAnsi="Arial" w:cs="Arial"/>
                <w:b/>
                <w:bCs/>
              </w:rPr>
            </w:pPr>
            <w:r>
              <w:rPr>
                <w:rFonts w:ascii="Arial" w:hAnsi="Arial" w:cs="Arial"/>
              </w:rPr>
              <w:t>Panel Base Mounting ©</w:t>
            </w:r>
          </w:p>
        </w:tc>
        <w:tc>
          <w:tcPr>
            <w:tcW w:w="702" w:type="pct"/>
            <w:vAlign w:val="center"/>
          </w:tcPr>
          <w:p w14:paraId="407BB097" w14:textId="77777777" w:rsidR="005303EE" w:rsidRPr="00FD06EE" w:rsidRDefault="005303EE" w:rsidP="00631516">
            <w:pPr>
              <w:bidi w:val="0"/>
              <w:outlineLvl w:val="2"/>
              <w:rPr>
                <w:rFonts w:ascii="Arial" w:hAnsi="Arial" w:cs="Arial"/>
                <w:b/>
                <w:bCs/>
              </w:rPr>
            </w:pPr>
            <w:r>
              <w:rPr>
                <w:rFonts w:ascii="Arial" w:hAnsi="Arial" w:cs="Arial"/>
              </w:rPr>
              <w:t>2.4</w:t>
            </w:r>
          </w:p>
        </w:tc>
        <w:tc>
          <w:tcPr>
            <w:tcW w:w="1349" w:type="pct"/>
            <w:vAlign w:val="center"/>
          </w:tcPr>
          <w:p w14:paraId="643265AC"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7C7368FF" w14:textId="77777777" w:rsidR="005303EE" w:rsidRPr="00FD06EE" w:rsidRDefault="005303EE" w:rsidP="00631516">
            <w:pPr>
              <w:bidi w:val="0"/>
              <w:outlineLvl w:val="2"/>
              <w:rPr>
                <w:rFonts w:ascii="Arial" w:hAnsi="Arial" w:cs="Arial"/>
                <w:b/>
                <w:bCs/>
              </w:rPr>
            </w:pPr>
          </w:p>
        </w:tc>
      </w:tr>
      <w:tr w:rsidR="005303EE" w14:paraId="59986A1C" w14:textId="77777777" w:rsidTr="00631516">
        <w:tc>
          <w:tcPr>
            <w:tcW w:w="5000" w:type="pct"/>
            <w:gridSpan w:val="4"/>
            <w:vAlign w:val="center"/>
          </w:tcPr>
          <w:p w14:paraId="1A4163A5" w14:textId="77777777" w:rsidR="005303EE" w:rsidRPr="008E4419" w:rsidRDefault="005303EE" w:rsidP="00631516">
            <w:pPr>
              <w:bidi w:val="0"/>
              <w:outlineLvl w:val="2"/>
              <w:rPr>
                <w:rFonts w:ascii="Arial" w:hAnsi="Arial" w:cs="Arial"/>
                <w:b/>
                <w:bCs/>
              </w:rPr>
            </w:pPr>
            <w:r w:rsidRPr="008E4419">
              <w:rPr>
                <w:rFonts w:ascii="Arial" w:hAnsi="Arial" w:cs="Arial"/>
                <w:b/>
                <w:bCs/>
              </w:rPr>
              <w:t>Heavy duty Relay-Medium Size</w:t>
            </w:r>
          </w:p>
        </w:tc>
      </w:tr>
      <w:tr w:rsidR="005303EE" w14:paraId="23455CF4" w14:textId="77777777" w:rsidTr="00631516">
        <w:tc>
          <w:tcPr>
            <w:tcW w:w="2047" w:type="pct"/>
            <w:vAlign w:val="center"/>
          </w:tcPr>
          <w:p w14:paraId="472BA4B7" w14:textId="77777777" w:rsidR="005303EE" w:rsidRDefault="005303EE" w:rsidP="00631516">
            <w:pPr>
              <w:bidi w:val="0"/>
              <w:outlineLvl w:val="2"/>
              <w:rPr>
                <w:rFonts w:ascii="Arial" w:hAnsi="Arial" w:cs="Arial"/>
              </w:rPr>
            </w:pPr>
            <w:r>
              <w:rPr>
                <w:rFonts w:ascii="Arial" w:hAnsi="Arial" w:cs="Arial"/>
              </w:rPr>
              <w:t>Coil nominal Voltage 220VDC ©</w:t>
            </w:r>
          </w:p>
        </w:tc>
        <w:tc>
          <w:tcPr>
            <w:tcW w:w="702" w:type="pct"/>
            <w:vAlign w:val="center"/>
          </w:tcPr>
          <w:p w14:paraId="705AD393" w14:textId="77777777" w:rsidR="005303EE" w:rsidRPr="004221D6" w:rsidRDefault="005303EE" w:rsidP="00631516">
            <w:pPr>
              <w:bidi w:val="0"/>
              <w:outlineLvl w:val="2"/>
              <w:rPr>
                <w:rFonts w:ascii="Arial" w:hAnsi="Arial" w:cs="Arial"/>
              </w:rPr>
            </w:pPr>
            <w:r>
              <w:rPr>
                <w:rFonts w:ascii="Arial" w:hAnsi="Arial" w:cs="Arial"/>
              </w:rPr>
              <w:t>3.1</w:t>
            </w:r>
          </w:p>
        </w:tc>
        <w:tc>
          <w:tcPr>
            <w:tcW w:w="1349" w:type="pct"/>
          </w:tcPr>
          <w:p w14:paraId="67739919" w14:textId="77777777" w:rsidR="005303EE" w:rsidRPr="00FD06EE" w:rsidRDefault="005303EE" w:rsidP="00631516">
            <w:pPr>
              <w:bidi w:val="0"/>
              <w:outlineLvl w:val="2"/>
              <w:rPr>
                <w:rFonts w:ascii="Arial" w:hAnsi="Arial" w:cs="Arial"/>
                <w:b/>
                <w:bCs/>
              </w:rPr>
            </w:pPr>
            <w:r>
              <w:rPr>
                <w:rFonts w:asciiTheme="minorBidi" w:hAnsiTheme="minorBidi"/>
              </w:rPr>
              <w:t>230</w:t>
            </w:r>
          </w:p>
        </w:tc>
        <w:tc>
          <w:tcPr>
            <w:tcW w:w="902" w:type="pct"/>
            <w:vAlign w:val="center"/>
          </w:tcPr>
          <w:p w14:paraId="58C54719" w14:textId="77777777" w:rsidR="005303EE" w:rsidRPr="00FD06EE" w:rsidRDefault="005303EE" w:rsidP="00631516">
            <w:pPr>
              <w:bidi w:val="0"/>
              <w:outlineLvl w:val="2"/>
              <w:rPr>
                <w:rFonts w:ascii="Arial" w:hAnsi="Arial" w:cs="Arial"/>
                <w:b/>
                <w:bCs/>
              </w:rPr>
            </w:pPr>
          </w:p>
        </w:tc>
      </w:tr>
      <w:tr w:rsidR="005303EE" w14:paraId="033C7858" w14:textId="77777777" w:rsidTr="00631516">
        <w:tc>
          <w:tcPr>
            <w:tcW w:w="2047" w:type="pct"/>
            <w:vAlign w:val="center"/>
          </w:tcPr>
          <w:p w14:paraId="370BD26F" w14:textId="77777777" w:rsidR="005303EE" w:rsidRDefault="005303EE" w:rsidP="00631516">
            <w:pPr>
              <w:bidi w:val="0"/>
              <w:outlineLvl w:val="2"/>
              <w:rPr>
                <w:rFonts w:ascii="Arial" w:hAnsi="Arial" w:cs="Arial"/>
              </w:rPr>
            </w:pPr>
            <w:r>
              <w:rPr>
                <w:rFonts w:ascii="Arial" w:hAnsi="Arial" w:cs="Arial"/>
              </w:rPr>
              <w:t>Coil nominal Voltage 60VDC ©</w:t>
            </w:r>
          </w:p>
        </w:tc>
        <w:tc>
          <w:tcPr>
            <w:tcW w:w="702" w:type="pct"/>
            <w:vAlign w:val="center"/>
          </w:tcPr>
          <w:p w14:paraId="5B94C556" w14:textId="77777777" w:rsidR="005303EE" w:rsidRPr="004221D6" w:rsidRDefault="005303EE" w:rsidP="00631516">
            <w:pPr>
              <w:bidi w:val="0"/>
              <w:outlineLvl w:val="2"/>
              <w:rPr>
                <w:rFonts w:ascii="Arial" w:hAnsi="Arial" w:cs="Arial"/>
              </w:rPr>
            </w:pPr>
            <w:r>
              <w:rPr>
                <w:rFonts w:ascii="Arial" w:hAnsi="Arial" w:cs="Arial"/>
              </w:rPr>
              <w:t>3.2</w:t>
            </w:r>
          </w:p>
        </w:tc>
        <w:tc>
          <w:tcPr>
            <w:tcW w:w="1349" w:type="pct"/>
          </w:tcPr>
          <w:p w14:paraId="75636C59" w14:textId="77777777" w:rsidR="005303EE" w:rsidRPr="00FD06EE" w:rsidRDefault="005303EE" w:rsidP="00631516">
            <w:pPr>
              <w:bidi w:val="0"/>
              <w:outlineLvl w:val="2"/>
              <w:rPr>
                <w:rFonts w:ascii="Arial" w:hAnsi="Arial" w:cs="Arial"/>
                <w:b/>
                <w:bCs/>
              </w:rPr>
            </w:pPr>
            <w:r>
              <w:rPr>
                <w:rFonts w:asciiTheme="minorBidi" w:hAnsiTheme="minorBidi"/>
              </w:rPr>
              <w:t>230</w:t>
            </w:r>
          </w:p>
        </w:tc>
        <w:tc>
          <w:tcPr>
            <w:tcW w:w="902" w:type="pct"/>
            <w:vAlign w:val="center"/>
          </w:tcPr>
          <w:p w14:paraId="0240990F" w14:textId="77777777" w:rsidR="005303EE" w:rsidRPr="00FD06EE" w:rsidRDefault="005303EE" w:rsidP="00631516">
            <w:pPr>
              <w:bidi w:val="0"/>
              <w:outlineLvl w:val="2"/>
              <w:rPr>
                <w:rFonts w:ascii="Arial" w:hAnsi="Arial" w:cs="Arial"/>
                <w:b/>
                <w:bCs/>
              </w:rPr>
            </w:pPr>
          </w:p>
        </w:tc>
      </w:tr>
      <w:tr w:rsidR="005303EE" w14:paraId="04D9C744" w14:textId="77777777" w:rsidTr="00631516">
        <w:tc>
          <w:tcPr>
            <w:tcW w:w="2047" w:type="pct"/>
            <w:vAlign w:val="center"/>
          </w:tcPr>
          <w:p w14:paraId="41E17BAC" w14:textId="77777777" w:rsidR="005303EE" w:rsidRDefault="005303EE" w:rsidP="00631516">
            <w:pPr>
              <w:bidi w:val="0"/>
              <w:outlineLvl w:val="2"/>
              <w:rPr>
                <w:rFonts w:ascii="Arial" w:hAnsi="Arial" w:cs="Arial"/>
              </w:rPr>
            </w:pPr>
            <w:r>
              <w:rPr>
                <w:rFonts w:ascii="Arial" w:hAnsi="Arial" w:cs="Arial"/>
              </w:rPr>
              <w:t>Terminal Base Mounting ©</w:t>
            </w:r>
          </w:p>
        </w:tc>
        <w:tc>
          <w:tcPr>
            <w:tcW w:w="702" w:type="pct"/>
            <w:vAlign w:val="center"/>
          </w:tcPr>
          <w:p w14:paraId="02524CB3" w14:textId="77777777" w:rsidR="005303EE" w:rsidRPr="004221D6" w:rsidRDefault="005303EE" w:rsidP="00631516">
            <w:pPr>
              <w:bidi w:val="0"/>
              <w:outlineLvl w:val="2"/>
              <w:rPr>
                <w:rFonts w:ascii="Arial" w:hAnsi="Arial" w:cs="Arial"/>
              </w:rPr>
            </w:pPr>
            <w:r>
              <w:rPr>
                <w:rFonts w:ascii="Arial" w:hAnsi="Arial" w:cs="Arial"/>
              </w:rPr>
              <w:t>3.3</w:t>
            </w:r>
          </w:p>
        </w:tc>
        <w:tc>
          <w:tcPr>
            <w:tcW w:w="1349" w:type="pct"/>
          </w:tcPr>
          <w:p w14:paraId="2A552B59" w14:textId="77777777" w:rsidR="005303EE" w:rsidRPr="00FD06EE" w:rsidRDefault="005303EE" w:rsidP="00631516">
            <w:pPr>
              <w:bidi w:val="0"/>
              <w:outlineLvl w:val="2"/>
              <w:rPr>
                <w:rFonts w:ascii="Arial" w:hAnsi="Arial" w:cs="Arial"/>
                <w:b/>
                <w:bCs/>
              </w:rPr>
            </w:pPr>
            <w:r>
              <w:rPr>
                <w:rFonts w:asciiTheme="minorBidi" w:hAnsiTheme="minorBidi"/>
              </w:rPr>
              <w:t>230</w:t>
            </w:r>
          </w:p>
        </w:tc>
        <w:tc>
          <w:tcPr>
            <w:tcW w:w="902" w:type="pct"/>
            <w:vAlign w:val="center"/>
          </w:tcPr>
          <w:p w14:paraId="206CB147" w14:textId="77777777" w:rsidR="005303EE" w:rsidRPr="00FD06EE" w:rsidRDefault="005303EE" w:rsidP="00631516">
            <w:pPr>
              <w:bidi w:val="0"/>
              <w:outlineLvl w:val="2"/>
              <w:rPr>
                <w:rFonts w:ascii="Arial" w:hAnsi="Arial" w:cs="Arial"/>
                <w:b/>
                <w:bCs/>
              </w:rPr>
            </w:pPr>
          </w:p>
        </w:tc>
      </w:tr>
      <w:tr w:rsidR="005303EE" w14:paraId="6DEDC230" w14:textId="77777777" w:rsidTr="00631516">
        <w:tc>
          <w:tcPr>
            <w:tcW w:w="2047" w:type="pct"/>
            <w:vAlign w:val="center"/>
          </w:tcPr>
          <w:p w14:paraId="31BE2058" w14:textId="77777777" w:rsidR="005303EE" w:rsidRDefault="005303EE" w:rsidP="00631516">
            <w:pPr>
              <w:bidi w:val="0"/>
              <w:outlineLvl w:val="2"/>
              <w:rPr>
                <w:rFonts w:ascii="Arial" w:hAnsi="Arial" w:cs="Arial"/>
              </w:rPr>
            </w:pPr>
            <w:r>
              <w:rPr>
                <w:rFonts w:ascii="Arial" w:hAnsi="Arial" w:cs="Arial"/>
              </w:rPr>
              <w:t>Panel Base Mounting ©</w:t>
            </w:r>
          </w:p>
        </w:tc>
        <w:tc>
          <w:tcPr>
            <w:tcW w:w="702" w:type="pct"/>
            <w:vAlign w:val="center"/>
          </w:tcPr>
          <w:p w14:paraId="65EBA2FD" w14:textId="77777777" w:rsidR="005303EE" w:rsidRPr="004221D6" w:rsidRDefault="005303EE" w:rsidP="00631516">
            <w:pPr>
              <w:bidi w:val="0"/>
              <w:outlineLvl w:val="2"/>
              <w:rPr>
                <w:rFonts w:ascii="Arial" w:hAnsi="Arial" w:cs="Arial"/>
              </w:rPr>
            </w:pPr>
            <w:r>
              <w:rPr>
                <w:rFonts w:ascii="Arial" w:hAnsi="Arial" w:cs="Arial"/>
              </w:rPr>
              <w:t>3.4</w:t>
            </w:r>
          </w:p>
        </w:tc>
        <w:tc>
          <w:tcPr>
            <w:tcW w:w="1349" w:type="pct"/>
          </w:tcPr>
          <w:p w14:paraId="1BD8A7A4" w14:textId="77777777" w:rsidR="005303EE" w:rsidRPr="00FD06EE" w:rsidRDefault="005303EE" w:rsidP="00631516">
            <w:pPr>
              <w:bidi w:val="0"/>
              <w:outlineLvl w:val="2"/>
              <w:rPr>
                <w:rFonts w:ascii="Arial" w:hAnsi="Arial" w:cs="Arial"/>
                <w:b/>
                <w:bCs/>
              </w:rPr>
            </w:pPr>
            <w:r>
              <w:rPr>
                <w:rFonts w:asciiTheme="minorBidi" w:hAnsiTheme="minorBidi"/>
              </w:rPr>
              <w:t>230</w:t>
            </w:r>
          </w:p>
        </w:tc>
        <w:tc>
          <w:tcPr>
            <w:tcW w:w="902" w:type="pct"/>
            <w:vAlign w:val="center"/>
          </w:tcPr>
          <w:p w14:paraId="61A40F59" w14:textId="77777777" w:rsidR="005303EE" w:rsidRPr="00FD06EE" w:rsidRDefault="005303EE" w:rsidP="00631516">
            <w:pPr>
              <w:bidi w:val="0"/>
              <w:outlineLvl w:val="2"/>
              <w:rPr>
                <w:rFonts w:ascii="Arial" w:hAnsi="Arial" w:cs="Arial"/>
                <w:b/>
                <w:bCs/>
              </w:rPr>
            </w:pPr>
          </w:p>
        </w:tc>
      </w:tr>
      <w:tr w:rsidR="005303EE" w14:paraId="06946529" w14:textId="77777777" w:rsidTr="00631516">
        <w:tc>
          <w:tcPr>
            <w:tcW w:w="5000" w:type="pct"/>
            <w:gridSpan w:val="4"/>
            <w:vAlign w:val="center"/>
          </w:tcPr>
          <w:p w14:paraId="553FAB1D" w14:textId="77777777" w:rsidR="005303EE" w:rsidRPr="008E4419" w:rsidRDefault="005303EE" w:rsidP="00631516">
            <w:pPr>
              <w:bidi w:val="0"/>
              <w:outlineLvl w:val="2"/>
              <w:rPr>
                <w:rFonts w:ascii="Arial" w:hAnsi="Arial" w:cs="Arial"/>
                <w:b/>
                <w:bCs/>
              </w:rPr>
            </w:pPr>
            <w:r w:rsidRPr="008E4419">
              <w:rPr>
                <w:rFonts w:ascii="Arial" w:hAnsi="Arial" w:cs="Arial"/>
                <w:b/>
                <w:bCs/>
              </w:rPr>
              <w:t>Heavy duty Relay-Large Size</w:t>
            </w:r>
          </w:p>
        </w:tc>
      </w:tr>
      <w:tr w:rsidR="005303EE" w14:paraId="3922CA2E" w14:textId="77777777" w:rsidTr="00631516">
        <w:tc>
          <w:tcPr>
            <w:tcW w:w="2047" w:type="pct"/>
            <w:vAlign w:val="center"/>
          </w:tcPr>
          <w:p w14:paraId="05F97F69" w14:textId="77777777" w:rsidR="005303EE" w:rsidRDefault="005303EE" w:rsidP="00631516">
            <w:pPr>
              <w:bidi w:val="0"/>
              <w:outlineLvl w:val="2"/>
              <w:rPr>
                <w:rFonts w:ascii="Arial" w:hAnsi="Arial" w:cs="Arial"/>
              </w:rPr>
            </w:pPr>
            <w:r>
              <w:rPr>
                <w:rFonts w:ascii="Arial" w:hAnsi="Arial" w:cs="Arial"/>
              </w:rPr>
              <w:t>Coil nominal Voltage 220VDC ©</w:t>
            </w:r>
          </w:p>
        </w:tc>
        <w:tc>
          <w:tcPr>
            <w:tcW w:w="702" w:type="pct"/>
            <w:vAlign w:val="center"/>
          </w:tcPr>
          <w:p w14:paraId="4F998462" w14:textId="77777777" w:rsidR="005303EE" w:rsidRPr="004221D6" w:rsidRDefault="005303EE" w:rsidP="00631516">
            <w:pPr>
              <w:bidi w:val="0"/>
              <w:outlineLvl w:val="2"/>
              <w:rPr>
                <w:rFonts w:ascii="Arial" w:hAnsi="Arial" w:cs="Arial"/>
              </w:rPr>
            </w:pPr>
            <w:r>
              <w:rPr>
                <w:rFonts w:ascii="Arial" w:hAnsi="Arial" w:cs="Arial"/>
              </w:rPr>
              <w:t>4.1</w:t>
            </w:r>
          </w:p>
        </w:tc>
        <w:tc>
          <w:tcPr>
            <w:tcW w:w="1349" w:type="pct"/>
            <w:vAlign w:val="center"/>
          </w:tcPr>
          <w:p w14:paraId="4F788801"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5E06777C" w14:textId="77777777" w:rsidR="005303EE" w:rsidRPr="00FD06EE" w:rsidRDefault="005303EE" w:rsidP="00631516">
            <w:pPr>
              <w:bidi w:val="0"/>
              <w:outlineLvl w:val="2"/>
              <w:rPr>
                <w:rFonts w:ascii="Arial" w:hAnsi="Arial" w:cs="Arial"/>
                <w:b/>
                <w:bCs/>
              </w:rPr>
            </w:pPr>
          </w:p>
        </w:tc>
      </w:tr>
      <w:tr w:rsidR="005303EE" w14:paraId="36AA94D5" w14:textId="77777777" w:rsidTr="00631516">
        <w:tc>
          <w:tcPr>
            <w:tcW w:w="2047" w:type="pct"/>
            <w:vAlign w:val="center"/>
          </w:tcPr>
          <w:p w14:paraId="06B32367" w14:textId="77777777" w:rsidR="005303EE" w:rsidRDefault="005303EE" w:rsidP="00631516">
            <w:pPr>
              <w:bidi w:val="0"/>
              <w:outlineLvl w:val="2"/>
              <w:rPr>
                <w:rFonts w:ascii="Arial" w:hAnsi="Arial" w:cs="Arial"/>
              </w:rPr>
            </w:pPr>
            <w:r>
              <w:rPr>
                <w:rFonts w:ascii="Arial" w:hAnsi="Arial" w:cs="Arial"/>
              </w:rPr>
              <w:t>Coil nominal Voltage 60VDC ©</w:t>
            </w:r>
          </w:p>
        </w:tc>
        <w:tc>
          <w:tcPr>
            <w:tcW w:w="702" w:type="pct"/>
            <w:vAlign w:val="center"/>
          </w:tcPr>
          <w:p w14:paraId="2161CDFB" w14:textId="77777777" w:rsidR="005303EE" w:rsidRPr="004221D6" w:rsidRDefault="005303EE" w:rsidP="00631516">
            <w:pPr>
              <w:bidi w:val="0"/>
              <w:outlineLvl w:val="2"/>
              <w:rPr>
                <w:rFonts w:ascii="Arial" w:hAnsi="Arial" w:cs="Arial"/>
              </w:rPr>
            </w:pPr>
            <w:r>
              <w:rPr>
                <w:rFonts w:ascii="Arial" w:hAnsi="Arial" w:cs="Arial"/>
              </w:rPr>
              <w:t>4.2</w:t>
            </w:r>
          </w:p>
        </w:tc>
        <w:tc>
          <w:tcPr>
            <w:tcW w:w="1349" w:type="pct"/>
            <w:vAlign w:val="center"/>
          </w:tcPr>
          <w:p w14:paraId="4027EC6D"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56A5EE0F" w14:textId="77777777" w:rsidR="005303EE" w:rsidRPr="00FD06EE" w:rsidRDefault="005303EE" w:rsidP="00631516">
            <w:pPr>
              <w:bidi w:val="0"/>
              <w:outlineLvl w:val="2"/>
              <w:rPr>
                <w:rFonts w:ascii="Arial" w:hAnsi="Arial" w:cs="Arial"/>
                <w:b/>
                <w:bCs/>
              </w:rPr>
            </w:pPr>
          </w:p>
        </w:tc>
      </w:tr>
      <w:tr w:rsidR="005303EE" w14:paraId="56584B97" w14:textId="77777777" w:rsidTr="00631516">
        <w:tc>
          <w:tcPr>
            <w:tcW w:w="2047" w:type="pct"/>
            <w:vAlign w:val="center"/>
          </w:tcPr>
          <w:p w14:paraId="491C91FC" w14:textId="77777777" w:rsidR="005303EE" w:rsidRDefault="005303EE" w:rsidP="00631516">
            <w:pPr>
              <w:bidi w:val="0"/>
              <w:outlineLvl w:val="2"/>
              <w:rPr>
                <w:rFonts w:ascii="Arial" w:hAnsi="Arial" w:cs="Arial"/>
              </w:rPr>
            </w:pPr>
            <w:r>
              <w:rPr>
                <w:rFonts w:ascii="Arial" w:hAnsi="Arial" w:cs="Arial"/>
              </w:rPr>
              <w:t>Terminal Base Mounting ©</w:t>
            </w:r>
          </w:p>
        </w:tc>
        <w:tc>
          <w:tcPr>
            <w:tcW w:w="702" w:type="pct"/>
            <w:vAlign w:val="center"/>
          </w:tcPr>
          <w:p w14:paraId="68194BE2" w14:textId="77777777" w:rsidR="005303EE" w:rsidRPr="004221D6" w:rsidRDefault="005303EE" w:rsidP="00631516">
            <w:pPr>
              <w:bidi w:val="0"/>
              <w:outlineLvl w:val="2"/>
              <w:rPr>
                <w:rFonts w:ascii="Arial" w:hAnsi="Arial" w:cs="Arial"/>
              </w:rPr>
            </w:pPr>
            <w:r>
              <w:rPr>
                <w:rFonts w:ascii="Arial" w:hAnsi="Arial" w:cs="Arial"/>
              </w:rPr>
              <w:t>4.3</w:t>
            </w:r>
          </w:p>
        </w:tc>
        <w:tc>
          <w:tcPr>
            <w:tcW w:w="1349" w:type="pct"/>
            <w:vAlign w:val="center"/>
          </w:tcPr>
          <w:p w14:paraId="2D81070D"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49F8516B" w14:textId="77777777" w:rsidR="005303EE" w:rsidRPr="00FD06EE" w:rsidRDefault="005303EE" w:rsidP="00631516">
            <w:pPr>
              <w:bidi w:val="0"/>
              <w:outlineLvl w:val="2"/>
              <w:rPr>
                <w:rFonts w:ascii="Arial" w:hAnsi="Arial" w:cs="Arial"/>
                <w:b/>
                <w:bCs/>
              </w:rPr>
            </w:pPr>
          </w:p>
        </w:tc>
      </w:tr>
      <w:tr w:rsidR="005303EE" w14:paraId="7D6308A4" w14:textId="77777777" w:rsidTr="00631516">
        <w:tc>
          <w:tcPr>
            <w:tcW w:w="2047" w:type="pct"/>
            <w:vAlign w:val="center"/>
          </w:tcPr>
          <w:p w14:paraId="1458B1E8" w14:textId="77777777" w:rsidR="005303EE" w:rsidRDefault="005303EE" w:rsidP="00631516">
            <w:pPr>
              <w:bidi w:val="0"/>
              <w:outlineLvl w:val="2"/>
              <w:rPr>
                <w:rFonts w:ascii="Arial" w:hAnsi="Arial" w:cs="Arial"/>
              </w:rPr>
            </w:pPr>
            <w:r>
              <w:rPr>
                <w:rFonts w:ascii="Arial" w:hAnsi="Arial" w:cs="Arial"/>
              </w:rPr>
              <w:t>Panel Base Mounting ©</w:t>
            </w:r>
          </w:p>
        </w:tc>
        <w:tc>
          <w:tcPr>
            <w:tcW w:w="702" w:type="pct"/>
            <w:vAlign w:val="center"/>
          </w:tcPr>
          <w:p w14:paraId="29ADC0CA" w14:textId="77777777" w:rsidR="005303EE" w:rsidRPr="004221D6" w:rsidRDefault="005303EE" w:rsidP="00631516">
            <w:pPr>
              <w:bidi w:val="0"/>
              <w:outlineLvl w:val="2"/>
              <w:rPr>
                <w:rFonts w:ascii="Arial" w:hAnsi="Arial" w:cs="Arial"/>
              </w:rPr>
            </w:pPr>
            <w:r>
              <w:rPr>
                <w:rFonts w:ascii="Arial" w:hAnsi="Arial" w:cs="Arial"/>
              </w:rPr>
              <w:t>4.4</w:t>
            </w:r>
          </w:p>
        </w:tc>
        <w:tc>
          <w:tcPr>
            <w:tcW w:w="1349" w:type="pct"/>
            <w:vAlign w:val="center"/>
          </w:tcPr>
          <w:p w14:paraId="09C9BF02"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1BB156FE" w14:textId="77777777" w:rsidR="005303EE" w:rsidRPr="00FD06EE" w:rsidRDefault="005303EE" w:rsidP="00631516">
            <w:pPr>
              <w:bidi w:val="0"/>
              <w:outlineLvl w:val="2"/>
              <w:rPr>
                <w:rFonts w:ascii="Arial" w:hAnsi="Arial" w:cs="Arial"/>
                <w:b/>
                <w:bCs/>
              </w:rPr>
            </w:pPr>
          </w:p>
        </w:tc>
      </w:tr>
      <w:tr w:rsidR="005303EE" w14:paraId="1069BAB8" w14:textId="77777777" w:rsidTr="00631516">
        <w:tc>
          <w:tcPr>
            <w:tcW w:w="5000" w:type="pct"/>
            <w:gridSpan w:val="4"/>
            <w:vAlign w:val="center"/>
          </w:tcPr>
          <w:p w14:paraId="5B4F6886" w14:textId="77777777" w:rsidR="005303EE" w:rsidRPr="00FD06EE" w:rsidRDefault="005303EE" w:rsidP="00631516">
            <w:pPr>
              <w:bidi w:val="0"/>
              <w:outlineLvl w:val="2"/>
              <w:rPr>
                <w:rFonts w:ascii="Arial" w:hAnsi="Arial" w:cs="Arial"/>
                <w:b/>
                <w:bCs/>
              </w:rPr>
            </w:pPr>
            <w:r w:rsidRPr="0027668E">
              <w:rPr>
                <w:rFonts w:ascii="Arial" w:hAnsi="Arial" w:cs="Arial"/>
                <w:b/>
                <w:bCs/>
                <w:color w:val="000000"/>
              </w:rPr>
              <w:t>Basket 2</w:t>
            </w:r>
          </w:p>
        </w:tc>
      </w:tr>
      <w:tr w:rsidR="005303EE" w14:paraId="2A37362E" w14:textId="77777777" w:rsidTr="00631516">
        <w:tc>
          <w:tcPr>
            <w:tcW w:w="5000" w:type="pct"/>
            <w:gridSpan w:val="4"/>
            <w:vAlign w:val="center"/>
          </w:tcPr>
          <w:p w14:paraId="432CD6BF" w14:textId="77777777" w:rsidR="005303EE" w:rsidRPr="00D30730" w:rsidRDefault="005303EE" w:rsidP="00631516">
            <w:pPr>
              <w:bidi w:val="0"/>
              <w:outlineLvl w:val="2"/>
              <w:rPr>
                <w:rFonts w:ascii="Arial" w:hAnsi="Arial" w:cs="Arial"/>
                <w:b/>
                <w:bCs/>
              </w:rPr>
            </w:pPr>
            <w:r w:rsidRPr="00D30730">
              <w:rPr>
                <w:rFonts w:ascii="Arial" w:hAnsi="Arial" w:cs="Arial"/>
                <w:b/>
                <w:bCs/>
              </w:rPr>
              <w:t>Medium Duty-Medium Size</w:t>
            </w:r>
          </w:p>
        </w:tc>
      </w:tr>
      <w:tr w:rsidR="005303EE" w14:paraId="4CDD0502" w14:textId="77777777" w:rsidTr="00631516">
        <w:tc>
          <w:tcPr>
            <w:tcW w:w="2047" w:type="pct"/>
            <w:vAlign w:val="center"/>
          </w:tcPr>
          <w:p w14:paraId="23263F8E" w14:textId="77777777" w:rsidR="005303EE" w:rsidRDefault="005303EE" w:rsidP="00631516">
            <w:pPr>
              <w:bidi w:val="0"/>
              <w:outlineLvl w:val="2"/>
              <w:rPr>
                <w:rFonts w:ascii="Arial" w:hAnsi="Arial" w:cs="Arial"/>
              </w:rPr>
            </w:pPr>
            <w:r>
              <w:rPr>
                <w:rFonts w:ascii="Arial" w:hAnsi="Arial" w:cs="Arial"/>
              </w:rPr>
              <w:t>Coil nominal Voltage 220VDC ©</w:t>
            </w:r>
          </w:p>
        </w:tc>
        <w:tc>
          <w:tcPr>
            <w:tcW w:w="702" w:type="pct"/>
            <w:vAlign w:val="center"/>
          </w:tcPr>
          <w:p w14:paraId="0D60F0F2" w14:textId="77777777" w:rsidR="005303EE" w:rsidRPr="004221D6" w:rsidRDefault="005303EE" w:rsidP="00631516">
            <w:pPr>
              <w:bidi w:val="0"/>
              <w:outlineLvl w:val="2"/>
              <w:rPr>
                <w:rFonts w:ascii="Arial" w:hAnsi="Arial" w:cs="Arial"/>
              </w:rPr>
            </w:pPr>
            <w:r>
              <w:rPr>
                <w:rFonts w:ascii="Arial" w:hAnsi="Arial" w:cs="Arial"/>
              </w:rPr>
              <w:t>5.1</w:t>
            </w:r>
          </w:p>
        </w:tc>
        <w:tc>
          <w:tcPr>
            <w:tcW w:w="1349" w:type="pct"/>
            <w:vAlign w:val="center"/>
          </w:tcPr>
          <w:p w14:paraId="5B083CE5" w14:textId="77777777" w:rsidR="005303EE" w:rsidRPr="005422D6" w:rsidRDefault="005303EE" w:rsidP="00631516">
            <w:pPr>
              <w:bidi w:val="0"/>
              <w:outlineLvl w:val="2"/>
              <w:rPr>
                <w:rFonts w:ascii="Arial" w:hAnsi="Arial" w:cs="Arial"/>
              </w:rPr>
            </w:pPr>
            <w:r w:rsidRPr="005422D6">
              <w:rPr>
                <w:rFonts w:ascii="Arial" w:hAnsi="Arial" w:cs="Arial"/>
              </w:rPr>
              <w:t>230</w:t>
            </w:r>
          </w:p>
        </w:tc>
        <w:tc>
          <w:tcPr>
            <w:tcW w:w="902" w:type="pct"/>
            <w:vAlign w:val="center"/>
          </w:tcPr>
          <w:p w14:paraId="6614F3E2" w14:textId="77777777" w:rsidR="005303EE" w:rsidRPr="00FD06EE" w:rsidRDefault="005303EE" w:rsidP="00631516">
            <w:pPr>
              <w:bidi w:val="0"/>
              <w:outlineLvl w:val="2"/>
              <w:rPr>
                <w:rFonts w:ascii="Arial" w:hAnsi="Arial" w:cs="Arial"/>
                <w:b/>
                <w:bCs/>
              </w:rPr>
            </w:pPr>
          </w:p>
        </w:tc>
      </w:tr>
      <w:tr w:rsidR="005303EE" w14:paraId="3256218A" w14:textId="77777777" w:rsidTr="00631516">
        <w:tc>
          <w:tcPr>
            <w:tcW w:w="2047" w:type="pct"/>
            <w:vAlign w:val="center"/>
          </w:tcPr>
          <w:p w14:paraId="56160ABF" w14:textId="77777777" w:rsidR="005303EE" w:rsidRDefault="005303EE" w:rsidP="00631516">
            <w:pPr>
              <w:bidi w:val="0"/>
              <w:outlineLvl w:val="2"/>
              <w:rPr>
                <w:rFonts w:ascii="Arial" w:hAnsi="Arial" w:cs="Arial"/>
              </w:rPr>
            </w:pPr>
            <w:r>
              <w:rPr>
                <w:rFonts w:ascii="Arial" w:hAnsi="Arial" w:cs="Arial"/>
              </w:rPr>
              <w:t>Coil nominal Voltage 60VDC ©</w:t>
            </w:r>
          </w:p>
        </w:tc>
        <w:tc>
          <w:tcPr>
            <w:tcW w:w="702" w:type="pct"/>
            <w:vAlign w:val="center"/>
          </w:tcPr>
          <w:p w14:paraId="26A7263E" w14:textId="77777777" w:rsidR="005303EE" w:rsidRPr="004221D6" w:rsidRDefault="005303EE" w:rsidP="00631516">
            <w:pPr>
              <w:bidi w:val="0"/>
              <w:outlineLvl w:val="2"/>
              <w:rPr>
                <w:rFonts w:ascii="Arial" w:hAnsi="Arial" w:cs="Arial"/>
              </w:rPr>
            </w:pPr>
            <w:r>
              <w:rPr>
                <w:rFonts w:ascii="Arial" w:hAnsi="Arial" w:cs="Arial"/>
              </w:rPr>
              <w:t>5.2</w:t>
            </w:r>
          </w:p>
        </w:tc>
        <w:tc>
          <w:tcPr>
            <w:tcW w:w="1349" w:type="pct"/>
            <w:vAlign w:val="center"/>
          </w:tcPr>
          <w:p w14:paraId="7572DEBA" w14:textId="77777777" w:rsidR="005303EE" w:rsidRPr="005422D6" w:rsidRDefault="005303EE" w:rsidP="00631516">
            <w:pPr>
              <w:bidi w:val="0"/>
              <w:outlineLvl w:val="2"/>
              <w:rPr>
                <w:rFonts w:ascii="Arial" w:hAnsi="Arial" w:cs="Arial"/>
              </w:rPr>
            </w:pPr>
            <w:r w:rsidRPr="005422D6">
              <w:rPr>
                <w:rFonts w:ascii="Arial" w:hAnsi="Arial" w:cs="Arial"/>
              </w:rPr>
              <w:t>230</w:t>
            </w:r>
          </w:p>
        </w:tc>
        <w:tc>
          <w:tcPr>
            <w:tcW w:w="902" w:type="pct"/>
            <w:vAlign w:val="center"/>
          </w:tcPr>
          <w:p w14:paraId="52D78D57" w14:textId="77777777" w:rsidR="005303EE" w:rsidRPr="00FD06EE" w:rsidRDefault="005303EE" w:rsidP="00631516">
            <w:pPr>
              <w:bidi w:val="0"/>
              <w:outlineLvl w:val="2"/>
              <w:rPr>
                <w:rFonts w:ascii="Arial" w:hAnsi="Arial" w:cs="Arial"/>
                <w:b/>
                <w:bCs/>
              </w:rPr>
            </w:pPr>
          </w:p>
        </w:tc>
      </w:tr>
      <w:tr w:rsidR="005303EE" w14:paraId="369DC82F" w14:textId="77777777" w:rsidTr="00631516">
        <w:tc>
          <w:tcPr>
            <w:tcW w:w="2047" w:type="pct"/>
            <w:vAlign w:val="center"/>
          </w:tcPr>
          <w:p w14:paraId="2D518A4B" w14:textId="77777777" w:rsidR="005303EE" w:rsidRDefault="005303EE" w:rsidP="00631516">
            <w:pPr>
              <w:bidi w:val="0"/>
              <w:outlineLvl w:val="2"/>
              <w:rPr>
                <w:rFonts w:ascii="Arial" w:hAnsi="Arial" w:cs="Arial"/>
              </w:rPr>
            </w:pPr>
            <w:r>
              <w:rPr>
                <w:rFonts w:ascii="Arial" w:hAnsi="Arial" w:cs="Arial"/>
              </w:rPr>
              <w:t>Coil nominal Voltage 48VDC ©</w:t>
            </w:r>
          </w:p>
        </w:tc>
        <w:tc>
          <w:tcPr>
            <w:tcW w:w="702" w:type="pct"/>
            <w:vAlign w:val="center"/>
          </w:tcPr>
          <w:p w14:paraId="2C332CF3" w14:textId="77777777" w:rsidR="005303EE" w:rsidRPr="004221D6" w:rsidRDefault="005303EE" w:rsidP="00631516">
            <w:pPr>
              <w:bidi w:val="0"/>
              <w:outlineLvl w:val="2"/>
              <w:rPr>
                <w:rFonts w:ascii="Arial" w:hAnsi="Arial" w:cs="Arial"/>
              </w:rPr>
            </w:pPr>
            <w:r>
              <w:rPr>
                <w:rFonts w:ascii="Arial" w:hAnsi="Arial" w:cs="Arial"/>
              </w:rPr>
              <w:t>5.3</w:t>
            </w:r>
          </w:p>
        </w:tc>
        <w:tc>
          <w:tcPr>
            <w:tcW w:w="1349" w:type="pct"/>
            <w:vAlign w:val="center"/>
          </w:tcPr>
          <w:p w14:paraId="4250279D" w14:textId="77777777" w:rsidR="005303EE" w:rsidRPr="005422D6" w:rsidRDefault="005303EE" w:rsidP="00631516">
            <w:pPr>
              <w:bidi w:val="0"/>
              <w:outlineLvl w:val="2"/>
              <w:rPr>
                <w:rFonts w:ascii="Arial" w:hAnsi="Arial" w:cs="Arial"/>
              </w:rPr>
            </w:pPr>
            <w:r w:rsidRPr="005422D6">
              <w:rPr>
                <w:rFonts w:ascii="Arial" w:hAnsi="Arial" w:cs="Arial"/>
              </w:rPr>
              <w:t>115</w:t>
            </w:r>
          </w:p>
        </w:tc>
        <w:tc>
          <w:tcPr>
            <w:tcW w:w="902" w:type="pct"/>
            <w:vAlign w:val="center"/>
          </w:tcPr>
          <w:p w14:paraId="180C9ADD" w14:textId="77777777" w:rsidR="005303EE" w:rsidRPr="00FD06EE" w:rsidRDefault="005303EE" w:rsidP="00631516">
            <w:pPr>
              <w:bidi w:val="0"/>
              <w:outlineLvl w:val="2"/>
              <w:rPr>
                <w:rFonts w:ascii="Arial" w:hAnsi="Arial" w:cs="Arial"/>
                <w:b/>
                <w:bCs/>
              </w:rPr>
            </w:pPr>
          </w:p>
        </w:tc>
      </w:tr>
      <w:tr w:rsidR="005303EE" w14:paraId="0A4BAFE3" w14:textId="77777777" w:rsidTr="00631516">
        <w:tc>
          <w:tcPr>
            <w:tcW w:w="2047" w:type="pct"/>
            <w:vAlign w:val="center"/>
          </w:tcPr>
          <w:p w14:paraId="5E1579E1" w14:textId="77777777" w:rsidR="005303EE" w:rsidRDefault="005303EE" w:rsidP="00631516">
            <w:pPr>
              <w:bidi w:val="0"/>
              <w:outlineLvl w:val="2"/>
              <w:rPr>
                <w:rFonts w:ascii="Arial" w:hAnsi="Arial" w:cs="Arial"/>
              </w:rPr>
            </w:pPr>
            <w:r>
              <w:rPr>
                <w:rFonts w:ascii="Arial" w:hAnsi="Arial" w:cs="Arial"/>
              </w:rPr>
              <w:t>Terminal Base Mounting ©</w:t>
            </w:r>
          </w:p>
        </w:tc>
        <w:tc>
          <w:tcPr>
            <w:tcW w:w="702" w:type="pct"/>
            <w:vAlign w:val="center"/>
          </w:tcPr>
          <w:p w14:paraId="78F19F86" w14:textId="77777777" w:rsidR="005303EE" w:rsidRPr="004221D6" w:rsidRDefault="005303EE" w:rsidP="00631516">
            <w:pPr>
              <w:bidi w:val="0"/>
              <w:outlineLvl w:val="2"/>
              <w:rPr>
                <w:rFonts w:ascii="Arial" w:hAnsi="Arial" w:cs="Arial"/>
              </w:rPr>
            </w:pPr>
            <w:r>
              <w:rPr>
                <w:rFonts w:ascii="Arial" w:hAnsi="Arial" w:cs="Arial"/>
              </w:rPr>
              <w:t>5.4</w:t>
            </w:r>
          </w:p>
        </w:tc>
        <w:tc>
          <w:tcPr>
            <w:tcW w:w="1349" w:type="pct"/>
            <w:vAlign w:val="center"/>
          </w:tcPr>
          <w:p w14:paraId="6881E25F" w14:textId="77777777" w:rsidR="005303EE" w:rsidRPr="005422D6" w:rsidRDefault="005303EE" w:rsidP="00631516">
            <w:pPr>
              <w:bidi w:val="0"/>
              <w:outlineLvl w:val="2"/>
              <w:rPr>
                <w:rFonts w:ascii="Arial" w:hAnsi="Arial" w:cs="Arial"/>
              </w:rPr>
            </w:pPr>
            <w:r w:rsidRPr="005422D6">
              <w:rPr>
                <w:rFonts w:ascii="Arial" w:hAnsi="Arial" w:cs="Arial"/>
              </w:rPr>
              <w:t>288</w:t>
            </w:r>
          </w:p>
        </w:tc>
        <w:tc>
          <w:tcPr>
            <w:tcW w:w="902" w:type="pct"/>
            <w:vAlign w:val="center"/>
          </w:tcPr>
          <w:p w14:paraId="59D638BE" w14:textId="77777777" w:rsidR="005303EE" w:rsidRPr="00FD06EE" w:rsidRDefault="005303EE" w:rsidP="00631516">
            <w:pPr>
              <w:bidi w:val="0"/>
              <w:outlineLvl w:val="2"/>
              <w:rPr>
                <w:rFonts w:ascii="Arial" w:hAnsi="Arial" w:cs="Arial"/>
                <w:b/>
                <w:bCs/>
              </w:rPr>
            </w:pPr>
          </w:p>
        </w:tc>
      </w:tr>
      <w:tr w:rsidR="005303EE" w14:paraId="28DFD235" w14:textId="77777777" w:rsidTr="00631516">
        <w:tc>
          <w:tcPr>
            <w:tcW w:w="2047" w:type="pct"/>
            <w:vAlign w:val="center"/>
          </w:tcPr>
          <w:p w14:paraId="14A7494C" w14:textId="77777777" w:rsidR="005303EE" w:rsidRDefault="005303EE" w:rsidP="00631516">
            <w:pPr>
              <w:bidi w:val="0"/>
              <w:outlineLvl w:val="2"/>
              <w:rPr>
                <w:rFonts w:ascii="Arial" w:hAnsi="Arial" w:cs="Arial"/>
              </w:rPr>
            </w:pPr>
            <w:r>
              <w:rPr>
                <w:rFonts w:ascii="Arial" w:hAnsi="Arial" w:cs="Arial"/>
              </w:rPr>
              <w:t>Panel Base Mounting ©</w:t>
            </w:r>
          </w:p>
        </w:tc>
        <w:tc>
          <w:tcPr>
            <w:tcW w:w="702" w:type="pct"/>
            <w:vAlign w:val="center"/>
          </w:tcPr>
          <w:p w14:paraId="70B39411" w14:textId="77777777" w:rsidR="005303EE" w:rsidRPr="004221D6" w:rsidRDefault="005303EE" w:rsidP="00631516">
            <w:pPr>
              <w:bidi w:val="0"/>
              <w:outlineLvl w:val="2"/>
              <w:rPr>
                <w:rFonts w:ascii="Arial" w:hAnsi="Arial" w:cs="Arial"/>
              </w:rPr>
            </w:pPr>
            <w:r>
              <w:rPr>
                <w:rFonts w:ascii="Arial" w:hAnsi="Arial" w:cs="Arial"/>
              </w:rPr>
              <w:t>5.5</w:t>
            </w:r>
          </w:p>
        </w:tc>
        <w:tc>
          <w:tcPr>
            <w:tcW w:w="1349" w:type="pct"/>
            <w:vAlign w:val="center"/>
          </w:tcPr>
          <w:p w14:paraId="34443781" w14:textId="77777777" w:rsidR="005303EE" w:rsidRPr="005422D6" w:rsidRDefault="005303EE" w:rsidP="00631516">
            <w:pPr>
              <w:bidi w:val="0"/>
              <w:outlineLvl w:val="2"/>
              <w:rPr>
                <w:rFonts w:ascii="Arial" w:hAnsi="Arial" w:cs="Arial"/>
              </w:rPr>
            </w:pPr>
            <w:r w:rsidRPr="005422D6">
              <w:rPr>
                <w:rFonts w:ascii="Arial" w:hAnsi="Arial" w:cs="Arial"/>
              </w:rPr>
              <w:t>288</w:t>
            </w:r>
          </w:p>
        </w:tc>
        <w:tc>
          <w:tcPr>
            <w:tcW w:w="902" w:type="pct"/>
            <w:vAlign w:val="center"/>
          </w:tcPr>
          <w:p w14:paraId="381215EC" w14:textId="77777777" w:rsidR="005303EE" w:rsidRPr="00FD06EE" w:rsidRDefault="005303EE" w:rsidP="00631516">
            <w:pPr>
              <w:bidi w:val="0"/>
              <w:outlineLvl w:val="2"/>
              <w:rPr>
                <w:rFonts w:ascii="Arial" w:hAnsi="Arial" w:cs="Arial"/>
                <w:b/>
                <w:bCs/>
              </w:rPr>
            </w:pPr>
          </w:p>
        </w:tc>
      </w:tr>
      <w:tr w:rsidR="005303EE" w14:paraId="07C5F697" w14:textId="77777777" w:rsidTr="00631516">
        <w:tc>
          <w:tcPr>
            <w:tcW w:w="5000" w:type="pct"/>
            <w:gridSpan w:val="4"/>
            <w:vAlign w:val="center"/>
          </w:tcPr>
          <w:p w14:paraId="2D8FFC11" w14:textId="77777777" w:rsidR="005303EE" w:rsidRPr="00A1006E" w:rsidRDefault="005303EE" w:rsidP="00631516">
            <w:pPr>
              <w:bidi w:val="0"/>
              <w:outlineLvl w:val="2"/>
              <w:rPr>
                <w:rFonts w:ascii="Arial" w:hAnsi="Arial" w:cs="Arial"/>
                <w:b/>
                <w:bCs/>
              </w:rPr>
            </w:pPr>
            <w:r w:rsidRPr="00A1006E">
              <w:rPr>
                <w:rFonts w:ascii="Arial" w:hAnsi="Arial" w:cs="Arial"/>
                <w:b/>
                <w:bCs/>
              </w:rPr>
              <w:t>Medium Duty-Large Size</w:t>
            </w:r>
          </w:p>
        </w:tc>
      </w:tr>
      <w:tr w:rsidR="005303EE" w14:paraId="3070C3DF" w14:textId="77777777" w:rsidTr="00631516">
        <w:tc>
          <w:tcPr>
            <w:tcW w:w="2047" w:type="pct"/>
            <w:vAlign w:val="center"/>
          </w:tcPr>
          <w:p w14:paraId="5091AD3C" w14:textId="77777777" w:rsidR="005303EE" w:rsidRDefault="005303EE" w:rsidP="00631516">
            <w:pPr>
              <w:bidi w:val="0"/>
              <w:outlineLvl w:val="2"/>
              <w:rPr>
                <w:rFonts w:ascii="Arial" w:hAnsi="Arial" w:cs="Arial"/>
              </w:rPr>
            </w:pPr>
            <w:r>
              <w:rPr>
                <w:rFonts w:ascii="Arial" w:hAnsi="Arial" w:cs="Arial"/>
              </w:rPr>
              <w:t>Coil nominal Voltage 220VDC ©</w:t>
            </w:r>
          </w:p>
        </w:tc>
        <w:tc>
          <w:tcPr>
            <w:tcW w:w="702" w:type="pct"/>
            <w:vAlign w:val="center"/>
          </w:tcPr>
          <w:p w14:paraId="7FAFC157" w14:textId="77777777" w:rsidR="005303EE" w:rsidRPr="004221D6" w:rsidRDefault="005303EE" w:rsidP="00631516">
            <w:pPr>
              <w:bidi w:val="0"/>
              <w:outlineLvl w:val="2"/>
              <w:rPr>
                <w:rFonts w:ascii="Arial" w:hAnsi="Arial" w:cs="Arial"/>
              </w:rPr>
            </w:pPr>
            <w:r>
              <w:rPr>
                <w:rFonts w:ascii="Arial" w:hAnsi="Arial" w:cs="Arial"/>
              </w:rPr>
              <w:t>6.1</w:t>
            </w:r>
          </w:p>
        </w:tc>
        <w:tc>
          <w:tcPr>
            <w:tcW w:w="1349" w:type="pct"/>
            <w:vAlign w:val="center"/>
          </w:tcPr>
          <w:p w14:paraId="1499320D"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5421D18C" w14:textId="77777777" w:rsidR="005303EE" w:rsidRPr="00FD06EE" w:rsidRDefault="005303EE" w:rsidP="00631516">
            <w:pPr>
              <w:bidi w:val="0"/>
              <w:outlineLvl w:val="2"/>
              <w:rPr>
                <w:rFonts w:ascii="Arial" w:hAnsi="Arial" w:cs="Arial"/>
                <w:b/>
                <w:bCs/>
              </w:rPr>
            </w:pPr>
          </w:p>
        </w:tc>
      </w:tr>
      <w:tr w:rsidR="005303EE" w14:paraId="2ECB23CA" w14:textId="77777777" w:rsidTr="00631516">
        <w:tc>
          <w:tcPr>
            <w:tcW w:w="2047" w:type="pct"/>
            <w:vAlign w:val="center"/>
          </w:tcPr>
          <w:p w14:paraId="71171DF2" w14:textId="77777777" w:rsidR="005303EE" w:rsidRDefault="005303EE" w:rsidP="00631516">
            <w:pPr>
              <w:bidi w:val="0"/>
              <w:outlineLvl w:val="2"/>
              <w:rPr>
                <w:rFonts w:ascii="Arial" w:hAnsi="Arial" w:cs="Arial"/>
              </w:rPr>
            </w:pPr>
            <w:r>
              <w:rPr>
                <w:rFonts w:ascii="Arial" w:hAnsi="Arial" w:cs="Arial"/>
              </w:rPr>
              <w:lastRenderedPageBreak/>
              <w:t>Coil nominal Voltage 60VDC ©</w:t>
            </w:r>
          </w:p>
        </w:tc>
        <w:tc>
          <w:tcPr>
            <w:tcW w:w="702" w:type="pct"/>
            <w:vAlign w:val="center"/>
          </w:tcPr>
          <w:p w14:paraId="1EE4C840" w14:textId="77777777" w:rsidR="005303EE" w:rsidRPr="004221D6" w:rsidRDefault="005303EE" w:rsidP="00631516">
            <w:pPr>
              <w:bidi w:val="0"/>
              <w:outlineLvl w:val="2"/>
              <w:rPr>
                <w:rFonts w:ascii="Arial" w:hAnsi="Arial" w:cs="Arial"/>
              </w:rPr>
            </w:pPr>
            <w:r>
              <w:rPr>
                <w:rFonts w:ascii="Arial" w:hAnsi="Arial" w:cs="Arial"/>
              </w:rPr>
              <w:t>6.2</w:t>
            </w:r>
          </w:p>
        </w:tc>
        <w:tc>
          <w:tcPr>
            <w:tcW w:w="1349" w:type="pct"/>
            <w:vAlign w:val="center"/>
          </w:tcPr>
          <w:p w14:paraId="49E2F220"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226F9C47" w14:textId="77777777" w:rsidR="005303EE" w:rsidRPr="00FD06EE" w:rsidRDefault="005303EE" w:rsidP="00631516">
            <w:pPr>
              <w:bidi w:val="0"/>
              <w:outlineLvl w:val="2"/>
              <w:rPr>
                <w:rFonts w:ascii="Arial" w:hAnsi="Arial" w:cs="Arial"/>
                <w:b/>
                <w:bCs/>
              </w:rPr>
            </w:pPr>
          </w:p>
        </w:tc>
      </w:tr>
      <w:tr w:rsidR="005303EE" w14:paraId="40F81547" w14:textId="77777777" w:rsidTr="00631516">
        <w:tc>
          <w:tcPr>
            <w:tcW w:w="2047" w:type="pct"/>
            <w:vAlign w:val="center"/>
          </w:tcPr>
          <w:p w14:paraId="4228C79C" w14:textId="77777777" w:rsidR="005303EE" w:rsidRDefault="005303EE" w:rsidP="00631516">
            <w:pPr>
              <w:bidi w:val="0"/>
              <w:outlineLvl w:val="2"/>
              <w:rPr>
                <w:rFonts w:ascii="Arial" w:hAnsi="Arial" w:cs="Arial"/>
              </w:rPr>
            </w:pPr>
            <w:r>
              <w:rPr>
                <w:rFonts w:ascii="Arial" w:hAnsi="Arial" w:cs="Arial"/>
              </w:rPr>
              <w:t>Terminal Base Mounting ©</w:t>
            </w:r>
          </w:p>
        </w:tc>
        <w:tc>
          <w:tcPr>
            <w:tcW w:w="702" w:type="pct"/>
            <w:vAlign w:val="center"/>
          </w:tcPr>
          <w:p w14:paraId="317E9399" w14:textId="77777777" w:rsidR="005303EE" w:rsidRPr="004221D6" w:rsidRDefault="005303EE" w:rsidP="00631516">
            <w:pPr>
              <w:bidi w:val="0"/>
              <w:outlineLvl w:val="2"/>
              <w:rPr>
                <w:rFonts w:ascii="Arial" w:hAnsi="Arial" w:cs="Arial"/>
              </w:rPr>
            </w:pPr>
            <w:r>
              <w:rPr>
                <w:rFonts w:ascii="Arial" w:hAnsi="Arial" w:cs="Arial"/>
              </w:rPr>
              <w:t>6.3</w:t>
            </w:r>
          </w:p>
        </w:tc>
        <w:tc>
          <w:tcPr>
            <w:tcW w:w="1349" w:type="pct"/>
            <w:vAlign w:val="center"/>
          </w:tcPr>
          <w:p w14:paraId="5FF12BF2"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422FDB2D" w14:textId="77777777" w:rsidR="005303EE" w:rsidRPr="00FD06EE" w:rsidRDefault="005303EE" w:rsidP="00631516">
            <w:pPr>
              <w:bidi w:val="0"/>
              <w:outlineLvl w:val="2"/>
              <w:rPr>
                <w:rFonts w:ascii="Arial" w:hAnsi="Arial" w:cs="Arial"/>
                <w:b/>
                <w:bCs/>
              </w:rPr>
            </w:pPr>
          </w:p>
        </w:tc>
      </w:tr>
      <w:tr w:rsidR="005303EE" w14:paraId="7B0705CD" w14:textId="77777777" w:rsidTr="00631516">
        <w:tc>
          <w:tcPr>
            <w:tcW w:w="2047" w:type="pct"/>
            <w:vAlign w:val="center"/>
          </w:tcPr>
          <w:p w14:paraId="08552D06" w14:textId="77777777" w:rsidR="005303EE" w:rsidRDefault="005303EE" w:rsidP="00631516">
            <w:pPr>
              <w:bidi w:val="0"/>
              <w:outlineLvl w:val="2"/>
              <w:rPr>
                <w:rFonts w:ascii="Arial" w:hAnsi="Arial" w:cs="Arial"/>
              </w:rPr>
            </w:pPr>
            <w:r>
              <w:rPr>
                <w:rFonts w:ascii="Arial" w:hAnsi="Arial" w:cs="Arial"/>
              </w:rPr>
              <w:t>Panel Base Mounting ©</w:t>
            </w:r>
          </w:p>
        </w:tc>
        <w:tc>
          <w:tcPr>
            <w:tcW w:w="702" w:type="pct"/>
            <w:vAlign w:val="center"/>
          </w:tcPr>
          <w:p w14:paraId="46ACE5B1" w14:textId="77777777" w:rsidR="005303EE" w:rsidRPr="004221D6" w:rsidRDefault="005303EE" w:rsidP="00631516">
            <w:pPr>
              <w:bidi w:val="0"/>
              <w:outlineLvl w:val="2"/>
              <w:rPr>
                <w:rFonts w:ascii="Arial" w:hAnsi="Arial" w:cs="Arial"/>
              </w:rPr>
            </w:pPr>
            <w:r>
              <w:rPr>
                <w:rFonts w:ascii="Arial" w:hAnsi="Arial" w:cs="Arial"/>
              </w:rPr>
              <w:t>6.4</w:t>
            </w:r>
          </w:p>
        </w:tc>
        <w:tc>
          <w:tcPr>
            <w:tcW w:w="1349" w:type="pct"/>
            <w:vAlign w:val="center"/>
          </w:tcPr>
          <w:p w14:paraId="71F49F13"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50878BB2" w14:textId="77777777" w:rsidR="005303EE" w:rsidRPr="00FD06EE" w:rsidRDefault="005303EE" w:rsidP="00631516">
            <w:pPr>
              <w:bidi w:val="0"/>
              <w:outlineLvl w:val="2"/>
              <w:rPr>
                <w:rFonts w:ascii="Arial" w:hAnsi="Arial" w:cs="Arial"/>
                <w:b/>
                <w:bCs/>
              </w:rPr>
            </w:pPr>
          </w:p>
        </w:tc>
      </w:tr>
      <w:tr w:rsidR="005303EE" w14:paraId="76C0C3DE" w14:textId="77777777" w:rsidTr="00631516">
        <w:tc>
          <w:tcPr>
            <w:tcW w:w="5000" w:type="pct"/>
            <w:gridSpan w:val="4"/>
            <w:vAlign w:val="center"/>
          </w:tcPr>
          <w:p w14:paraId="57767704" w14:textId="77777777" w:rsidR="005303EE" w:rsidRPr="00FD06EE" w:rsidRDefault="005303EE" w:rsidP="00631516">
            <w:pPr>
              <w:bidi w:val="0"/>
              <w:outlineLvl w:val="2"/>
              <w:rPr>
                <w:rFonts w:ascii="Arial" w:hAnsi="Arial" w:cs="Arial"/>
                <w:b/>
                <w:bCs/>
              </w:rPr>
            </w:pPr>
            <w:r w:rsidRPr="0027668E">
              <w:rPr>
                <w:rFonts w:ascii="Arial" w:hAnsi="Arial" w:cs="Arial"/>
                <w:b/>
                <w:bCs/>
                <w:color w:val="000000"/>
              </w:rPr>
              <w:t>Basket 3</w:t>
            </w:r>
          </w:p>
        </w:tc>
      </w:tr>
      <w:tr w:rsidR="005303EE" w14:paraId="63F6E56B" w14:textId="77777777" w:rsidTr="00631516">
        <w:tc>
          <w:tcPr>
            <w:tcW w:w="5000" w:type="pct"/>
            <w:gridSpan w:val="4"/>
            <w:vAlign w:val="center"/>
          </w:tcPr>
          <w:p w14:paraId="5C271FAC" w14:textId="77777777" w:rsidR="005303EE" w:rsidRPr="00D30730" w:rsidRDefault="005303EE" w:rsidP="00631516">
            <w:pPr>
              <w:bidi w:val="0"/>
              <w:outlineLvl w:val="2"/>
              <w:rPr>
                <w:rFonts w:ascii="Arial" w:hAnsi="Arial" w:cs="Arial"/>
                <w:b/>
                <w:bCs/>
              </w:rPr>
            </w:pPr>
            <w:r w:rsidRPr="00D30730">
              <w:rPr>
                <w:rFonts w:ascii="Arial" w:hAnsi="Arial" w:cs="Arial"/>
                <w:b/>
                <w:bCs/>
              </w:rPr>
              <w:t>Fast Medium Duty-Medium Size</w:t>
            </w:r>
          </w:p>
        </w:tc>
      </w:tr>
      <w:tr w:rsidR="005303EE" w14:paraId="3876AE3A" w14:textId="77777777" w:rsidTr="00631516">
        <w:tc>
          <w:tcPr>
            <w:tcW w:w="2047" w:type="pct"/>
            <w:vAlign w:val="center"/>
          </w:tcPr>
          <w:p w14:paraId="11CC3535" w14:textId="77777777" w:rsidR="005303EE" w:rsidRDefault="005303EE" w:rsidP="00631516">
            <w:pPr>
              <w:bidi w:val="0"/>
              <w:outlineLvl w:val="2"/>
              <w:rPr>
                <w:rFonts w:ascii="Arial" w:hAnsi="Arial" w:cs="Arial"/>
              </w:rPr>
            </w:pPr>
            <w:r>
              <w:rPr>
                <w:rFonts w:ascii="Arial" w:hAnsi="Arial" w:cs="Arial"/>
              </w:rPr>
              <w:t>Coil nominal Voltage 220VDC ©</w:t>
            </w:r>
          </w:p>
        </w:tc>
        <w:tc>
          <w:tcPr>
            <w:tcW w:w="702" w:type="pct"/>
            <w:vAlign w:val="center"/>
          </w:tcPr>
          <w:p w14:paraId="6221E4FB" w14:textId="77777777" w:rsidR="005303EE" w:rsidRPr="004221D6" w:rsidRDefault="005303EE" w:rsidP="00631516">
            <w:pPr>
              <w:bidi w:val="0"/>
              <w:outlineLvl w:val="2"/>
              <w:rPr>
                <w:rFonts w:ascii="Arial" w:hAnsi="Arial" w:cs="Arial"/>
              </w:rPr>
            </w:pPr>
            <w:r>
              <w:rPr>
                <w:rFonts w:ascii="Arial" w:hAnsi="Arial" w:cs="Arial"/>
              </w:rPr>
              <w:t>7.1</w:t>
            </w:r>
          </w:p>
        </w:tc>
        <w:tc>
          <w:tcPr>
            <w:tcW w:w="1349" w:type="pct"/>
          </w:tcPr>
          <w:p w14:paraId="495A49E6" w14:textId="77777777" w:rsidR="005303EE" w:rsidRPr="00FD06EE" w:rsidRDefault="005303EE" w:rsidP="00631516">
            <w:pPr>
              <w:bidi w:val="0"/>
              <w:outlineLvl w:val="2"/>
              <w:rPr>
                <w:rFonts w:ascii="Arial" w:hAnsi="Arial" w:cs="Arial"/>
                <w:b/>
                <w:bCs/>
              </w:rPr>
            </w:pPr>
            <w:r>
              <w:rPr>
                <w:rFonts w:asciiTheme="minorBidi" w:hAnsiTheme="minorBidi"/>
              </w:rPr>
              <w:t>230</w:t>
            </w:r>
          </w:p>
        </w:tc>
        <w:tc>
          <w:tcPr>
            <w:tcW w:w="902" w:type="pct"/>
            <w:vAlign w:val="center"/>
          </w:tcPr>
          <w:p w14:paraId="27D1D8CB" w14:textId="77777777" w:rsidR="005303EE" w:rsidRPr="00FD06EE" w:rsidRDefault="005303EE" w:rsidP="00631516">
            <w:pPr>
              <w:bidi w:val="0"/>
              <w:outlineLvl w:val="2"/>
              <w:rPr>
                <w:rFonts w:ascii="Arial" w:hAnsi="Arial" w:cs="Arial"/>
                <w:b/>
                <w:bCs/>
              </w:rPr>
            </w:pPr>
          </w:p>
        </w:tc>
      </w:tr>
      <w:tr w:rsidR="005303EE" w14:paraId="4E940D0D" w14:textId="77777777" w:rsidTr="00631516">
        <w:tc>
          <w:tcPr>
            <w:tcW w:w="2047" w:type="pct"/>
            <w:vAlign w:val="center"/>
          </w:tcPr>
          <w:p w14:paraId="3C06AFAD" w14:textId="77777777" w:rsidR="005303EE" w:rsidRDefault="005303EE" w:rsidP="00631516">
            <w:pPr>
              <w:bidi w:val="0"/>
              <w:outlineLvl w:val="2"/>
              <w:rPr>
                <w:rFonts w:ascii="Arial" w:hAnsi="Arial" w:cs="Arial"/>
              </w:rPr>
            </w:pPr>
            <w:r>
              <w:rPr>
                <w:rFonts w:ascii="Arial" w:hAnsi="Arial" w:cs="Arial"/>
              </w:rPr>
              <w:t>Coil nominal Voltage 60VDC ©</w:t>
            </w:r>
          </w:p>
        </w:tc>
        <w:tc>
          <w:tcPr>
            <w:tcW w:w="702" w:type="pct"/>
            <w:vAlign w:val="center"/>
          </w:tcPr>
          <w:p w14:paraId="678E5A0F" w14:textId="77777777" w:rsidR="005303EE" w:rsidRPr="004221D6" w:rsidRDefault="005303EE" w:rsidP="00631516">
            <w:pPr>
              <w:bidi w:val="0"/>
              <w:outlineLvl w:val="2"/>
              <w:rPr>
                <w:rFonts w:ascii="Arial" w:hAnsi="Arial" w:cs="Arial"/>
              </w:rPr>
            </w:pPr>
            <w:r>
              <w:rPr>
                <w:rFonts w:ascii="Arial" w:hAnsi="Arial" w:cs="Arial"/>
              </w:rPr>
              <w:t>7.2</w:t>
            </w:r>
          </w:p>
        </w:tc>
        <w:tc>
          <w:tcPr>
            <w:tcW w:w="1349" w:type="pct"/>
          </w:tcPr>
          <w:p w14:paraId="5B21E5F6" w14:textId="77777777" w:rsidR="005303EE" w:rsidRPr="00FD06EE" w:rsidRDefault="005303EE" w:rsidP="00631516">
            <w:pPr>
              <w:bidi w:val="0"/>
              <w:outlineLvl w:val="2"/>
              <w:rPr>
                <w:rFonts w:ascii="Arial" w:hAnsi="Arial" w:cs="Arial"/>
                <w:b/>
                <w:bCs/>
              </w:rPr>
            </w:pPr>
            <w:r>
              <w:rPr>
                <w:rFonts w:asciiTheme="minorBidi" w:hAnsiTheme="minorBidi"/>
              </w:rPr>
              <w:t>230</w:t>
            </w:r>
          </w:p>
        </w:tc>
        <w:tc>
          <w:tcPr>
            <w:tcW w:w="902" w:type="pct"/>
            <w:vAlign w:val="center"/>
          </w:tcPr>
          <w:p w14:paraId="3E7FF984" w14:textId="77777777" w:rsidR="005303EE" w:rsidRPr="00FD06EE" w:rsidRDefault="005303EE" w:rsidP="00631516">
            <w:pPr>
              <w:bidi w:val="0"/>
              <w:outlineLvl w:val="2"/>
              <w:rPr>
                <w:rFonts w:ascii="Arial" w:hAnsi="Arial" w:cs="Arial"/>
                <w:b/>
                <w:bCs/>
              </w:rPr>
            </w:pPr>
          </w:p>
        </w:tc>
      </w:tr>
      <w:tr w:rsidR="005303EE" w14:paraId="223E291A" w14:textId="77777777" w:rsidTr="00631516">
        <w:tc>
          <w:tcPr>
            <w:tcW w:w="2047" w:type="pct"/>
            <w:vAlign w:val="center"/>
          </w:tcPr>
          <w:p w14:paraId="20C58C3C" w14:textId="77777777" w:rsidR="005303EE" w:rsidRDefault="005303EE" w:rsidP="00631516">
            <w:pPr>
              <w:bidi w:val="0"/>
              <w:outlineLvl w:val="2"/>
              <w:rPr>
                <w:rFonts w:ascii="Arial" w:hAnsi="Arial" w:cs="Arial"/>
              </w:rPr>
            </w:pPr>
            <w:r>
              <w:rPr>
                <w:rFonts w:ascii="Arial" w:hAnsi="Arial" w:cs="Arial"/>
              </w:rPr>
              <w:t>Terminal Base Mounting ©</w:t>
            </w:r>
          </w:p>
        </w:tc>
        <w:tc>
          <w:tcPr>
            <w:tcW w:w="702" w:type="pct"/>
            <w:vAlign w:val="center"/>
          </w:tcPr>
          <w:p w14:paraId="55A18B79" w14:textId="77777777" w:rsidR="005303EE" w:rsidRPr="004221D6" w:rsidRDefault="005303EE" w:rsidP="00631516">
            <w:pPr>
              <w:bidi w:val="0"/>
              <w:outlineLvl w:val="2"/>
              <w:rPr>
                <w:rFonts w:ascii="Arial" w:hAnsi="Arial" w:cs="Arial"/>
              </w:rPr>
            </w:pPr>
            <w:r>
              <w:rPr>
                <w:rFonts w:ascii="Arial" w:hAnsi="Arial" w:cs="Arial"/>
              </w:rPr>
              <w:t>7.3</w:t>
            </w:r>
          </w:p>
        </w:tc>
        <w:tc>
          <w:tcPr>
            <w:tcW w:w="1349" w:type="pct"/>
          </w:tcPr>
          <w:p w14:paraId="31708B35" w14:textId="77777777" w:rsidR="005303EE" w:rsidRPr="00FD06EE" w:rsidRDefault="005303EE" w:rsidP="00631516">
            <w:pPr>
              <w:bidi w:val="0"/>
              <w:outlineLvl w:val="2"/>
              <w:rPr>
                <w:rFonts w:ascii="Arial" w:hAnsi="Arial" w:cs="Arial"/>
                <w:b/>
                <w:bCs/>
              </w:rPr>
            </w:pPr>
            <w:r>
              <w:rPr>
                <w:rFonts w:asciiTheme="minorBidi" w:hAnsiTheme="minorBidi"/>
              </w:rPr>
              <w:t>230</w:t>
            </w:r>
          </w:p>
        </w:tc>
        <w:tc>
          <w:tcPr>
            <w:tcW w:w="902" w:type="pct"/>
            <w:vAlign w:val="center"/>
          </w:tcPr>
          <w:p w14:paraId="45993975" w14:textId="77777777" w:rsidR="005303EE" w:rsidRPr="00FD06EE" w:rsidRDefault="005303EE" w:rsidP="00631516">
            <w:pPr>
              <w:bidi w:val="0"/>
              <w:outlineLvl w:val="2"/>
              <w:rPr>
                <w:rFonts w:ascii="Arial" w:hAnsi="Arial" w:cs="Arial"/>
                <w:b/>
                <w:bCs/>
              </w:rPr>
            </w:pPr>
          </w:p>
        </w:tc>
      </w:tr>
      <w:tr w:rsidR="005303EE" w14:paraId="6678224C" w14:textId="77777777" w:rsidTr="00631516">
        <w:tc>
          <w:tcPr>
            <w:tcW w:w="2047" w:type="pct"/>
            <w:vAlign w:val="center"/>
          </w:tcPr>
          <w:p w14:paraId="45BB9DFE" w14:textId="77777777" w:rsidR="005303EE" w:rsidRDefault="005303EE" w:rsidP="00631516">
            <w:pPr>
              <w:bidi w:val="0"/>
              <w:outlineLvl w:val="2"/>
              <w:rPr>
                <w:rFonts w:ascii="Arial" w:hAnsi="Arial" w:cs="Arial"/>
              </w:rPr>
            </w:pPr>
            <w:r>
              <w:rPr>
                <w:rFonts w:ascii="Arial" w:hAnsi="Arial" w:cs="Arial"/>
              </w:rPr>
              <w:t>Panel Base Mounting ©</w:t>
            </w:r>
          </w:p>
        </w:tc>
        <w:tc>
          <w:tcPr>
            <w:tcW w:w="702" w:type="pct"/>
            <w:vAlign w:val="center"/>
          </w:tcPr>
          <w:p w14:paraId="49A8E10E" w14:textId="77777777" w:rsidR="005303EE" w:rsidRPr="004221D6" w:rsidRDefault="005303EE" w:rsidP="00631516">
            <w:pPr>
              <w:bidi w:val="0"/>
              <w:outlineLvl w:val="2"/>
              <w:rPr>
                <w:rFonts w:ascii="Arial" w:hAnsi="Arial" w:cs="Arial"/>
              </w:rPr>
            </w:pPr>
            <w:r>
              <w:rPr>
                <w:rFonts w:ascii="Arial" w:hAnsi="Arial" w:cs="Arial"/>
              </w:rPr>
              <w:t>7.4</w:t>
            </w:r>
          </w:p>
        </w:tc>
        <w:tc>
          <w:tcPr>
            <w:tcW w:w="1349" w:type="pct"/>
          </w:tcPr>
          <w:p w14:paraId="6ECEB05F" w14:textId="77777777" w:rsidR="005303EE" w:rsidRPr="00FD06EE" w:rsidRDefault="005303EE" w:rsidP="00631516">
            <w:pPr>
              <w:bidi w:val="0"/>
              <w:outlineLvl w:val="2"/>
              <w:rPr>
                <w:rFonts w:ascii="Arial" w:hAnsi="Arial" w:cs="Arial"/>
                <w:b/>
                <w:bCs/>
              </w:rPr>
            </w:pPr>
            <w:r>
              <w:rPr>
                <w:rFonts w:asciiTheme="minorBidi" w:hAnsiTheme="minorBidi"/>
              </w:rPr>
              <w:t>230</w:t>
            </w:r>
          </w:p>
        </w:tc>
        <w:tc>
          <w:tcPr>
            <w:tcW w:w="902" w:type="pct"/>
            <w:vAlign w:val="center"/>
          </w:tcPr>
          <w:p w14:paraId="0A5127FF" w14:textId="77777777" w:rsidR="005303EE" w:rsidRPr="00FD06EE" w:rsidRDefault="005303EE" w:rsidP="00631516">
            <w:pPr>
              <w:bidi w:val="0"/>
              <w:outlineLvl w:val="2"/>
              <w:rPr>
                <w:rFonts w:ascii="Arial" w:hAnsi="Arial" w:cs="Arial"/>
                <w:b/>
                <w:bCs/>
              </w:rPr>
            </w:pPr>
          </w:p>
        </w:tc>
      </w:tr>
      <w:tr w:rsidR="005303EE" w14:paraId="13BF5667" w14:textId="77777777" w:rsidTr="00631516">
        <w:tc>
          <w:tcPr>
            <w:tcW w:w="5000" w:type="pct"/>
            <w:gridSpan w:val="4"/>
            <w:vAlign w:val="center"/>
          </w:tcPr>
          <w:p w14:paraId="29C8B473" w14:textId="77777777" w:rsidR="005303EE" w:rsidRPr="00D30730" w:rsidRDefault="005303EE" w:rsidP="00631516">
            <w:pPr>
              <w:bidi w:val="0"/>
              <w:outlineLvl w:val="2"/>
              <w:rPr>
                <w:rFonts w:ascii="Arial" w:hAnsi="Arial" w:cs="Arial"/>
                <w:b/>
                <w:bCs/>
              </w:rPr>
            </w:pPr>
            <w:r w:rsidRPr="00D30730">
              <w:rPr>
                <w:rFonts w:ascii="Arial" w:hAnsi="Arial" w:cs="Arial"/>
                <w:b/>
                <w:bCs/>
              </w:rPr>
              <w:t>Fast Medium Duty-Large Size</w:t>
            </w:r>
          </w:p>
        </w:tc>
      </w:tr>
      <w:tr w:rsidR="005303EE" w14:paraId="1E94BE41" w14:textId="77777777" w:rsidTr="00631516">
        <w:tc>
          <w:tcPr>
            <w:tcW w:w="2047" w:type="pct"/>
            <w:vAlign w:val="center"/>
          </w:tcPr>
          <w:p w14:paraId="2E6270DB" w14:textId="77777777" w:rsidR="005303EE" w:rsidRDefault="005303EE" w:rsidP="00631516">
            <w:pPr>
              <w:bidi w:val="0"/>
              <w:outlineLvl w:val="2"/>
              <w:rPr>
                <w:rFonts w:ascii="Arial" w:hAnsi="Arial" w:cs="Arial"/>
              </w:rPr>
            </w:pPr>
            <w:r>
              <w:rPr>
                <w:rFonts w:ascii="Arial" w:hAnsi="Arial" w:cs="Arial"/>
              </w:rPr>
              <w:t>Coil nominal Voltage 220VDC ©</w:t>
            </w:r>
          </w:p>
        </w:tc>
        <w:tc>
          <w:tcPr>
            <w:tcW w:w="702" w:type="pct"/>
            <w:vAlign w:val="center"/>
          </w:tcPr>
          <w:p w14:paraId="11904752" w14:textId="77777777" w:rsidR="005303EE" w:rsidRPr="004221D6" w:rsidRDefault="005303EE" w:rsidP="00631516">
            <w:pPr>
              <w:bidi w:val="0"/>
              <w:outlineLvl w:val="2"/>
              <w:rPr>
                <w:rFonts w:ascii="Arial" w:hAnsi="Arial" w:cs="Arial"/>
              </w:rPr>
            </w:pPr>
            <w:r>
              <w:rPr>
                <w:rFonts w:ascii="Arial" w:hAnsi="Arial" w:cs="Arial"/>
              </w:rPr>
              <w:t>8.1</w:t>
            </w:r>
          </w:p>
        </w:tc>
        <w:tc>
          <w:tcPr>
            <w:tcW w:w="1349" w:type="pct"/>
            <w:vAlign w:val="center"/>
          </w:tcPr>
          <w:p w14:paraId="670CCC62"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7109C342" w14:textId="77777777" w:rsidR="005303EE" w:rsidRPr="00FD06EE" w:rsidRDefault="005303EE" w:rsidP="00631516">
            <w:pPr>
              <w:bidi w:val="0"/>
              <w:outlineLvl w:val="2"/>
              <w:rPr>
                <w:rFonts w:ascii="Arial" w:hAnsi="Arial" w:cs="Arial"/>
                <w:b/>
                <w:bCs/>
              </w:rPr>
            </w:pPr>
          </w:p>
        </w:tc>
      </w:tr>
      <w:tr w:rsidR="005303EE" w14:paraId="6627BDC1" w14:textId="77777777" w:rsidTr="00631516">
        <w:tc>
          <w:tcPr>
            <w:tcW w:w="2047" w:type="pct"/>
            <w:vAlign w:val="center"/>
          </w:tcPr>
          <w:p w14:paraId="4B538014" w14:textId="77777777" w:rsidR="005303EE" w:rsidRDefault="005303EE" w:rsidP="00631516">
            <w:pPr>
              <w:bidi w:val="0"/>
              <w:outlineLvl w:val="2"/>
              <w:rPr>
                <w:rFonts w:ascii="Arial" w:hAnsi="Arial" w:cs="Arial"/>
              </w:rPr>
            </w:pPr>
            <w:r>
              <w:rPr>
                <w:rFonts w:ascii="Arial" w:hAnsi="Arial" w:cs="Arial"/>
              </w:rPr>
              <w:t>Coil nominal Voltage 60VDC ©</w:t>
            </w:r>
          </w:p>
        </w:tc>
        <w:tc>
          <w:tcPr>
            <w:tcW w:w="702" w:type="pct"/>
            <w:vAlign w:val="center"/>
          </w:tcPr>
          <w:p w14:paraId="5D656F82" w14:textId="77777777" w:rsidR="005303EE" w:rsidRPr="004221D6" w:rsidRDefault="005303EE" w:rsidP="00631516">
            <w:pPr>
              <w:bidi w:val="0"/>
              <w:outlineLvl w:val="2"/>
              <w:rPr>
                <w:rFonts w:ascii="Arial" w:hAnsi="Arial" w:cs="Arial"/>
              </w:rPr>
            </w:pPr>
            <w:r>
              <w:rPr>
                <w:rFonts w:ascii="Arial" w:hAnsi="Arial" w:cs="Arial"/>
              </w:rPr>
              <w:t>8.2</w:t>
            </w:r>
          </w:p>
        </w:tc>
        <w:tc>
          <w:tcPr>
            <w:tcW w:w="1349" w:type="pct"/>
            <w:vAlign w:val="center"/>
          </w:tcPr>
          <w:p w14:paraId="1773ABD1"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4B931F62" w14:textId="77777777" w:rsidR="005303EE" w:rsidRPr="00FD06EE" w:rsidRDefault="005303EE" w:rsidP="00631516">
            <w:pPr>
              <w:bidi w:val="0"/>
              <w:outlineLvl w:val="2"/>
              <w:rPr>
                <w:rFonts w:ascii="Arial" w:hAnsi="Arial" w:cs="Arial"/>
                <w:b/>
                <w:bCs/>
              </w:rPr>
            </w:pPr>
          </w:p>
        </w:tc>
      </w:tr>
      <w:tr w:rsidR="005303EE" w14:paraId="61D9FBF4" w14:textId="77777777" w:rsidTr="00631516">
        <w:tc>
          <w:tcPr>
            <w:tcW w:w="2047" w:type="pct"/>
            <w:vAlign w:val="center"/>
          </w:tcPr>
          <w:p w14:paraId="1DA77613" w14:textId="77777777" w:rsidR="005303EE" w:rsidRDefault="005303EE" w:rsidP="00631516">
            <w:pPr>
              <w:bidi w:val="0"/>
              <w:outlineLvl w:val="2"/>
              <w:rPr>
                <w:rFonts w:ascii="Arial" w:hAnsi="Arial" w:cs="Arial"/>
              </w:rPr>
            </w:pPr>
            <w:r>
              <w:rPr>
                <w:rFonts w:ascii="Arial" w:hAnsi="Arial" w:cs="Arial"/>
              </w:rPr>
              <w:t>Terminal Base Mounting ©</w:t>
            </w:r>
          </w:p>
        </w:tc>
        <w:tc>
          <w:tcPr>
            <w:tcW w:w="702" w:type="pct"/>
            <w:vAlign w:val="center"/>
          </w:tcPr>
          <w:p w14:paraId="3C696C07" w14:textId="77777777" w:rsidR="005303EE" w:rsidRPr="004221D6" w:rsidRDefault="005303EE" w:rsidP="00631516">
            <w:pPr>
              <w:bidi w:val="0"/>
              <w:outlineLvl w:val="2"/>
              <w:rPr>
                <w:rFonts w:ascii="Arial" w:hAnsi="Arial" w:cs="Arial"/>
              </w:rPr>
            </w:pPr>
            <w:r>
              <w:rPr>
                <w:rFonts w:ascii="Arial" w:hAnsi="Arial" w:cs="Arial"/>
              </w:rPr>
              <w:t>8.3</w:t>
            </w:r>
          </w:p>
        </w:tc>
        <w:tc>
          <w:tcPr>
            <w:tcW w:w="1349" w:type="pct"/>
            <w:vAlign w:val="center"/>
          </w:tcPr>
          <w:p w14:paraId="33621A11"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558EC9A1" w14:textId="77777777" w:rsidR="005303EE" w:rsidRPr="00FD06EE" w:rsidRDefault="005303EE" w:rsidP="00631516">
            <w:pPr>
              <w:bidi w:val="0"/>
              <w:outlineLvl w:val="2"/>
              <w:rPr>
                <w:rFonts w:ascii="Arial" w:hAnsi="Arial" w:cs="Arial"/>
                <w:b/>
                <w:bCs/>
              </w:rPr>
            </w:pPr>
          </w:p>
        </w:tc>
      </w:tr>
      <w:tr w:rsidR="005303EE" w14:paraId="343FBB47" w14:textId="77777777" w:rsidTr="00631516">
        <w:tc>
          <w:tcPr>
            <w:tcW w:w="2047" w:type="pct"/>
            <w:vAlign w:val="center"/>
          </w:tcPr>
          <w:p w14:paraId="02A3B103" w14:textId="77777777" w:rsidR="005303EE" w:rsidRDefault="005303EE" w:rsidP="00631516">
            <w:pPr>
              <w:bidi w:val="0"/>
              <w:outlineLvl w:val="2"/>
              <w:rPr>
                <w:rFonts w:ascii="Arial" w:hAnsi="Arial" w:cs="Arial"/>
              </w:rPr>
            </w:pPr>
            <w:r>
              <w:rPr>
                <w:rFonts w:ascii="Arial" w:hAnsi="Arial" w:cs="Arial"/>
              </w:rPr>
              <w:t>Panel Base Mounting ©</w:t>
            </w:r>
          </w:p>
        </w:tc>
        <w:tc>
          <w:tcPr>
            <w:tcW w:w="702" w:type="pct"/>
            <w:vAlign w:val="center"/>
          </w:tcPr>
          <w:p w14:paraId="5CCA6CBF" w14:textId="77777777" w:rsidR="005303EE" w:rsidRPr="004221D6" w:rsidRDefault="005303EE" w:rsidP="00631516">
            <w:pPr>
              <w:bidi w:val="0"/>
              <w:outlineLvl w:val="2"/>
              <w:rPr>
                <w:rFonts w:ascii="Arial" w:hAnsi="Arial" w:cs="Arial"/>
              </w:rPr>
            </w:pPr>
            <w:r>
              <w:rPr>
                <w:rFonts w:ascii="Arial" w:hAnsi="Arial" w:cs="Arial"/>
              </w:rPr>
              <w:t>8.4</w:t>
            </w:r>
          </w:p>
        </w:tc>
        <w:tc>
          <w:tcPr>
            <w:tcW w:w="1349" w:type="pct"/>
            <w:vAlign w:val="center"/>
          </w:tcPr>
          <w:p w14:paraId="5CBABF1E"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0342C9AE" w14:textId="77777777" w:rsidR="005303EE" w:rsidRPr="00FD06EE" w:rsidRDefault="005303EE" w:rsidP="00631516">
            <w:pPr>
              <w:bidi w:val="0"/>
              <w:outlineLvl w:val="2"/>
              <w:rPr>
                <w:rFonts w:ascii="Arial" w:hAnsi="Arial" w:cs="Arial"/>
                <w:b/>
                <w:bCs/>
              </w:rPr>
            </w:pPr>
          </w:p>
        </w:tc>
      </w:tr>
      <w:tr w:rsidR="005303EE" w14:paraId="075FEB03" w14:textId="77777777" w:rsidTr="00631516">
        <w:tc>
          <w:tcPr>
            <w:tcW w:w="5000" w:type="pct"/>
            <w:gridSpan w:val="4"/>
            <w:vAlign w:val="center"/>
          </w:tcPr>
          <w:p w14:paraId="0C006CF0" w14:textId="77777777" w:rsidR="005303EE" w:rsidRPr="0027668E" w:rsidRDefault="005303EE" w:rsidP="00631516">
            <w:pPr>
              <w:bidi w:val="0"/>
              <w:outlineLvl w:val="2"/>
              <w:rPr>
                <w:rFonts w:ascii="Arial" w:hAnsi="Arial" w:cs="Arial"/>
                <w:b/>
                <w:bCs/>
              </w:rPr>
            </w:pPr>
            <w:r w:rsidRPr="0027668E">
              <w:rPr>
                <w:rFonts w:ascii="Arial" w:hAnsi="Arial" w:cs="Arial"/>
                <w:b/>
                <w:bCs/>
                <w:color w:val="000000"/>
              </w:rPr>
              <w:t>Basket 4</w:t>
            </w:r>
          </w:p>
        </w:tc>
      </w:tr>
      <w:tr w:rsidR="005303EE" w14:paraId="54362802" w14:textId="77777777" w:rsidTr="00631516">
        <w:tc>
          <w:tcPr>
            <w:tcW w:w="5000" w:type="pct"/>
            <w:gridSpan w:val="4"/>
            <w:vAlign w:val="center"/>
          </w:tcPr>
          <w:p w14:paraId="05C791EF" w14:textId="77777777" w:rsidR="005303EE" w:rsidRPr="00D30730" w:rsidRDefault="005303EE" w:rsidP="00631516">
            <w:pPr>
              <w:bidi w:val="0"/>
              <w:outlineLvl w:val="2"/>
              <w:rPr>
                <w:rFonts w:ascii="Arial" w:hAnsi="Arial" w:cs="Arial"/>
                <w:b/>
                <w:bCs/>
              </w:rPr>
            </w:pPr>
            <w:r w:rsidRPr="00D30730">
              <w:rPr>
                <w:rFonts w:ascii="Arial" w:hAnsi="Arial" w:cs="Arial"/>
                <w:b/>
                <w:bCs/>
              </w:rPr>
              <w:t>Flag Relay Medium Duty-Medium Size</w:t>
            </w:r>
          </w:p>
        </w:tc>
      </w:tr>
      <w:tr w:rsidR="005303EE" w14:paraId="1D89BCF8" w14:textId="77777777" w:rsidTr="00631516">
        <w:tc>
          <w:tcPr>
            <w:tcW w:w="2047" w:type="pct"/>
            <w:vAlign w:val="center"/>
          </w:tcPr>
          <w:p w14:paraId="3CA9B8AE" w14:textId="77777777" w:rsidR="005303EE" w:rsidRDefault="005303EE" w:rsidP="00631516">
            <w:pPr>
              <w:bidi w:val="0"/>
              <w:outlineLvl w:val="2"/>
              <w:rPr>
                <w:rFonts w:ascii="Arial" w:hAnsi="Arial" w:cs="Arial"/>
              </w:rPr>
            </w:pPr>
            <w:r>
              <w:rPr>
                <w:rFonts w:ascii="Arial" w:hAnsi="Arial" w:cs="Arial"/>
              </w:rPr>
              <w:t>Coil nominal Voltage 220VDC ©</w:t>
            </w:r>
          </w:p>
        </w:tc>
        <w:tc>
          <w:tcPr>
            <w:tcW w:w="702" w:type="pct"/>
            <w:vAlign w:val="center"/>
          </w:tcPr>
          <w:p w14:paraId="561ED0E3" w14:textId="77777777" w:rsidR="005303EE" w:rsidRPr="004221D6" w:rsidRDefault="005303EE" w:rsidP="00631516">
            <w:pPr>
              <w:bidi w:val="0"/>
              <w:outlineLvl w:val="2"/>
              <w:rPr>
                <w:rFonts w:ascii="Arial" w:hAnsi="Arial" w:cs="Arial"/>
              </w:rPr>
            </w:pPr>
            <w:r>
              <w:rPr>
                <w:rFonts w:ascii="Arial" w:hAnsi="Arial" w:cs="Arial"/>
              </w:rPr>
              <w:t>9.1</w:t>
            </w:r>
          </w:p>
        </w:tc>
        <w:tc>
          <w:tcPr>
            <w:tcW w:w="1349" w:type="pct"/>
            <w:vAlign w:val="center"/>
          </w:tcPr>
          <w:p w14:paraId="774080F5"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00A037CF" w14:textId="77777777" w:rsidR="005303EE" w:rsidRPr="00FD06EE" w:rsidRDefault="005303EE" w:rsidP="00631516">
            <w:pPr>
              <w:bidi w:val="0"/>
              <w:outlineLvl w:val="2"/>
              <w:rPr>
                <w:rFonts w:ascii="Arial" w:hAnsi="Arial" w:cs="Arial"/>
                <w:b/>
                <w:bCs/>
              </w:rPr>
            </w:pPr>
          </w:p>
        </w:tc>
      </w:tr>
      <w:tr w:rsidR="005303EE" w14:paraId="654E0CA2" w14:textId="77777777" w:rsidTr="00631516">
        <w:tc>
          <w:tcPr>
            <w:tcW w:w="2047" w:type="pct"/>
            <w:vAlign w:val="center"/>
          </w:tcPr>
          <w:p w14:paraId="4823357C" w14:textId="77777777" w:rsidR="005303EE" w:rsidRDefault="005303EE" w:rsidP="00631516">
            <w:pPr>
              <w:bidi w:val="0"/>
              <w:outlineLvl w:val="2"/>
              <w:rPr>
                <w:rFonts w:ascii="Arial" w:hAnsi="Arial" w:cs="Arial"/>
              </w:rPr>
            </w:pPr>
            <w:r>
              <w:rPr>
                <w:rFonts w:ascii="Arial" w:hAnsi="Arial" w:cs="Arial"/>
              </w:rPr>
              <w:t>Coil nominal Voltage 60VDC ©</w:t>
            </w:r>
          </w:p>
        </w:tc>
        <w:tc>
          <w:tcPr>
            <w:tcW w:w="702" w:type="pct"/>
            <w:vAlign w:val="center"/>
          </w:tcPr>
          <w:p w14:paraId="09C7AEA7" w14:textId="77777777" w:rsidR="005303EE" w:rsidRPr="004221D6" w:rsidRDefault="005303EE" w:rsidP="00631516">
            <w:pPr>
              <w:bidi w:val="0"/>
              <w:outlineLvl w:val="2"/>
              <w:rPr>
                <w:rFonts w:ascii="Arial" w:hAnsi="Arial" w:cs="Arial"/>
              </w:rPr>
            </w:pPr>
            <w:r>
              <w:rPr>
                <w:rFonts w:ascii="Arial" w:hAnsi="Arial" w:cs="Arial"/>
              </w:rPr>
              <w:t>9.2</w:t>
            </w:r>
          </w:p>
        </w:tc>
        <w:tc>
          <w:tcPr>
            <w:tcW w:w="1349" w:type="pct"/>
            <w:vAlign w:val="center"/>
          </w:tcPr>
          <w:p w14:paraId="4C83FB4F"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7E4CD9D7" w14:textId="77777777" w:rsidR="005303EE" w:rsidRPr="00FD06EE" w:rsidRDefault="005303EE" w:rsidP="00631516">
            <w:pPr>
              <w:bidi w:val="0"/>
              <w:outlineLvl w:val="2"/>
              <w:rPr>
                <w:rFonts w:ascii="Arial" w:hAnsi="Arial" w:cs="Arial"/>
                <w:b/>
                <w:bCs/>
              </w:rPr>
            </w:pPr>
          </w:p>
        </w:tc>
      </w:tr>
      <w:tr w:rsidR="005303EE" w14:paraId="714C7380" w14:textId="77777777" w:rsidTr="00631516">
        <w:tc>
          <w:tcPr>
            <w:tcW w:w="2047" w:type="pct"/>
            <w:vAlign w:val="center"/>
          </w:tcPr>
          <w:p w14:paraId="7E4782AE" w14:textId="77777777" w:rsidR="005303EE" w:rsidRDefault="005303EE" w:rsidP="00631516">
            <w:pPr>
              <w:bidi w:val="0"/>
              <w:outlineLvl w:val="2"/>
              <w:rPr>
                <w:rFonts w:ascii="Arial" w:hAnsi="Arial" w:cs="Arial"/>
              </w:rPr>
            </w:pPr>
            <w:r>
              <w:rPr>
                <w:rFonts w:ascii="Arial" w:hAnsi="Arial" w:cs="Arial"/>
              </w:rPr>
              <w:t>Terminal Base Mounting ©</w:t>
            </w:r>
          </w:p>
        </w:tc>
        <w:tc>
          <w:tcPr>
            <w:tcW w:w="702" w:type="pct"/>
            <w:vAlign w:val="center"/>
          </w:tcPr>
          <w:p w14:paraId="186D59A1" w14:textId="77777777" w:rsidR="005303EE" w:rsidRPr="004221D6" w:rsidRDefault="005303EE" w:rsidP="00631516">
            <w:pPr>
              <w:bidi w:val="0"/>
              <w:outlineLvl w:val="2"/>
              <w:rPr>
                <w:rFonts w:ascii="Arial" w:hAnsi="Arial" w:cs="Arial"/>
              </w:rPr>
            </w:pPr>
            <w:r>
              <w:rPr>
                <w:rFonts w:ascii="Arial" w:hAnsi="Arial" w:cs="Arial"/>
              </w:rPr>
              <w:t>9.3</w:t>
            </w:r>
          </w:p>
        </w:tc>
        <w:tc>
          <w:tcPr>
            <w:tcW w:w="1349" w:type="pct"/>
            <w:vAlign w:val="center"/>
          </w:tcPr>
          <w:p w14:paraId="36143840"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40BEC305" w14:textId="77777777" w:rsidR="005303EE" w:rsidRPr="00FD06EE" w:rsidRDefault="005303EE" w:rsidP="00631516">
            <w:pPr>
              <w:bidi w:val="0"/>
              <w:outlineLvl w:val="2"/>
              <w:rPr>
                <w:rFonts w:ascii="Arial" w:hAnsi="Arial" w:cs="Arial"/>
                <w:b/>
                <w:bCs/>
              </w:rPr>
            </w:pPr>
          </w:p>
        </w:tc>
      </w:tr>
      <w:tr w:rsidR="005303EE" w14:paraId="5D3F4ECC" w14:textId="77777777" w:rsidTr="00631516">
        <w:tc>
          <w:tcPr>
            <w:tcW w:w="2047" w:type="pct"/>
            <w:vAlign w:val="center"/>
          </w:tcPr>
          <w:p w14:paraId="1CF7E9CB" w14:textId="77777777" w:rsidR="005303EE" w:rsidRDefault="005303EE" w:rsidP="00631516">
            <w:pPr>
              <w:bidi w:val="0"/>
              <w:outlineLvl w:val="2"/>
              <w:rPr>
                <w:rFonts w:ascii="Arial" w:hAnsi="Arial" w:cs="Arial"/>
              </w:rPr>
            </w:pPr>
            <w:r>
              <w:rPr>
                <w:rFonts w:ascii="Arial" w:hAnsi="Arial" w:cs="Arial"/>
              </w:rPr>
              <w:t>Panel Base Mounting ©</w:t>
            </w:r>
          </w:p>
        </w:tc>
        <w:tc>
          <w:tcPr>
            <w:tcW w:w="702" w:type="pct"/>
            <w:vAlign w:val="center"/>
          </w:tcPr>
          <w:p w14:paraId="6DD0C09F" w14:textId="77777777" w:rsidR="005303EE" w:rsidRPr="004221D6" w:rsidRDefault="005303EE" w:rsidP="00631516">
            <w:pPr>
              <w:bidi w:val="0"/>
              <w:outlineLvl w:val="2"/>
              <w:rPr>
                <w:rFonts w:ascii="Arial" w:hAnsi="Arial" w:cs="Arial"/>
              </w:rPr>
            </w:pPr>
            <w:r>
              <w:rPr>
                <w:rFonts w:ascii="Arial" w:hAnsi="Arial" w:cs="Arial"/>
              </w:rPr>
              <w:t>9.4</w:t>
            </w:r>
          </w:p>
        </w:tc>
        <w:tc>
          <w:tcPr>
            <w:tcW w:w="1349" w:type="pct"/>
            <w:vAlign w:val="center"/>
          </w:tcPr>
          <w:p w14:paraId="7C7A9695" w14:textId="77777777" w:rsidR="005303EE" w:rsidRPr="00FD06EE" w:rsidRDefault="005303EE" w:rsidP="00631516">
            <w:pPr>
              <w:bidi w:val="0"/>
              <w:outlineLvl w:val="2"/>
              <w:rPr>
                <w:rFonts w:ascii="Arial" w:hAnsi="Arial" w:cs="Arial"/>
                <w:b/>
                <w:bCs/>
              </w:rPr>
            </w:pPr>
            <w:r w:rsidRPr="00417241">
              <w:rPr>
                <w:rFonts w:ascii="Arial" w:hAnsi="Arial" w:cs="Arial"/>
              </w:rPr>
              <w:t>115</w:t>
            </w:r>
          </w:p>
        </w:tc>
        <w:tc>
          <w:tcPr>
            <w:tcW w:w="902" w:type="pct"/>
            <w:vAlign w:val="center"/>
          </w:tcPr>
          <w:p w14:paraId="05EFD808" w14:textId="77777777" w:rsidR="005303EE" w:rsidRPr="00FD06EE" w:rsidRDefault="005303EE" w:rsidP="00631516">
            <w:pPr>
              <w:bidi w:val="0"/>
              <w:outlineLvl w:val="2"/>
              <w:rPr>
                <w:rFonts w:ascii="Arial" w:hAnsi="Arial" w:cs="Arial"/>
                <w:b/>
                <w:bCs/>
              </w:rPr>
            </w:pPr>
          </w:p>
        </w:tc>
      </w:tr>
      <w:tr w:rsidR="005303EE" w14:paraId="112BF890" w14:textId="77777777" w:rsidTr="00631516">
        <w:tc>
          <w:tcPr>
            <w:tcW w:w="5000" w:type="pct"/>
            <w:gridSpan w:val="4"/>
            <w:vAlign w:val="center"/>
          </w:tcPr>
          <w:p w14:paraId="60BEC22C" w14:textId="77777777" w:rsidR="005303EE" w:rsidRPr="00FD06EE" w:rsidRDefault="005303EE" w:rsidP="00631516">
            <w:pPr>
              <w:bidi w:val="0"/>
              <w:outlineLvl w:val="2"/>
              <w:rPr>
                <w:rFonts w:ascii="Arial" w:hAnsi="Arial" w:cs="Arial"/>
                <w:b/>
                <w:bCs/>
              </w:rPr>
            </w:pPr>
            <w:r w:rsidRPr="0027668E">
              <w:rPr>
                <w:rFonts w:ascii="Arial" w:hAnsi="Arial" w:cs="Arial"/>
                <w:b/>
                <w:bCs/>
                <w:color w:val="000000"/>
              </w:rPr>
              <w:t>Basket 5</w:t>
            </w:r>
          </w:p>
        </w:tc>
      </w:tr>
      <w:tr w:rsidR="005303EE" w14:paraId="0A9ACDF5" w14:textId="77777777" w:rsidTr="00631516">
        <w:tc>
          <w:tcPr>
            <w:tcW w:w="5000" w:type="pct"/>
            <w:gridSpan w:val="4"/>
            <w:vAlign w:val="center"/>
          </w:tcPr>
          <w:p w14:paraId="5EEB7956" w14:textId="77777777" w:rsidR="005303EE" w:rsidRPr="00D30730" w:rsidRDefault="005303EE" w:rsidP="00631516">
            <w:pPr>
              <w:bidi w:val="0"/>
              <w:outlineLvl w:val="2"/>
              <w:rPr>
                <w:rFonts w:ascii="Arial" w:hAnsi="Arial" w:cs="Arial"/>
                <w:b/>
                <w:bCs/>
              </w:rPr>
            </w:pPr>
            <w:r w:rsidRPr="00D30730">
              <w:rPr>
                <w:rFonts w:ascii="Arial" w:hAnsi="Arial" w:cs="Arial"/>
                <w:b/>
                <w:bCs/>
              </w:rPr>
              <w:t>Light Duty</w:t>
            </w:r>
          </w:p>
        </w:tc>
      </w:tr>
      <w:tr w:rsidR="005303EE" w14:paraId="4B7FE188" w14:textId="77777777" w:rsidTr="00631516">
        <w:tc>
          <w:tcPr>
            <w:tcW w:w="2047" w:type="pct"/>
            <w:vAlign w:val="center"/>
          </w:tcPr>
          <w:p w14:paraId="6FDBF130" w14:textId="77777777" w:rsidR="005303EE" w:rsidRDefault="005303EE" w:rsidP="00631516">
            <w:pPr>
              <w:bidi w:val="0"/>
              <w:outlineLvl w:val="2"/>
              <w:rPr>
                <w:rFonts w:ascii="Arial" w:hAnsi="Arial" w:cs="Arial"/>
              </w:rPr>
            </w:pPr>
            <w:r>
              <w:rPr>
                <w:rFonts w:ascii="Arial" w:hAnsi="Arial" w:cs="Arial"/>
              </w:rPr>
              <w:t>Coil nominal Voltage 220VDC ©</w:t>
            </w:r>
          </w:p>
        </w:tc>
        <w:tc>
          <w:tcPr>
            <w:tcW w:w="702" w:type="pct"/>
            <w:vAlign w:val="center"/>
          </w:tcPr>
          <w:p w14:paraId="63C0BFB0" w14:textId="77777777" w:rsidR="005303EE" w:rsidRPr="004221D6" w:rsidRDefault="005303EE" w:rsidP="00631516">
            <w:pPr>
              <w:bidi w:val="0"/>
              <w:outlineLvl w:val="2"/>
              <w:rPr>
                <w:rFonts w:ascii="Arial" w:hAnsi="Arial" w:cs="Arial"/>
              </w:rPr>
            </w:pPr>
            <w:r>
              <w:rPr>
                <w:rFonts w:ascii="Arial" w:hAnsi="Arial" w:cs="Arial"/>
              </w:rPr>
              <w:t>10.1</w:t>
            </w:r>
          </w:p>
        </w:tc>
        <w:tc>
          <w:tcPr>
            <w:tcW w:w="1349" w:type="pct"/>
            <w:vAlign w:val="center"/>
          </w:tcPr>
          <w:p w14:paraId="7486A983" w14:textId="77777777" w:rsidR="005303EE" w:rsidRPr="00417241" w:rsidRDefault="005303EE" w:rsidP="00631516">
            <w:pPr>
              <w:bidi w:val="0"/>
              <w:outlineLvl w:val="2"/>
              <w:rPr>
                <w:rFonts w:ascii="Arial" w:hAnsi="Arial" w:cs="Arial"/>
              </w:rPr>
            </w:pPr>
            <w:r w:rsidRPr="00417241">
              <w:rPr>
                <w:rFonts w:ascii="Arial" w:hAnsi="Arial" w:cs="Arial"/>
              </w:rPr>
              <w:t>1150</w:t>
            </w:r>
          </w:p>
        </w:tc>
        <w:tc>
          <w:tcPr>
            <w:tcW w:w="902" w:type="pct"/>
            <w:vAlign w:val="center"/>
          </w:tcPr>
          <w:p w14:paraId="6D21F9FA" w14:textId="77777777" w:rsidR="005303EE" w:rsidRPr="00FD06EE" w:rsidRDefault="005303EE" w:rsidP="00631516">
            <w:pPr>
              <w:bidi w:val="0"/>
              <w:outlineLvl w:val="2"/>
              <w:rPr>
                <w:rFonts w:ascii="Arial" w:hAnsi="Arial" w:cs="Arial"/>
                <w:b/>
                <w:bCs/>
              </w:rPr>
            </w:pPr>
          </w:p>
        </w:tc>
      </w:tr>
      <w:tr w:rsidR="005303EE" w14:paraId="14E8FEE6" w14:textId="77777777" w:rsidTr="00631516">
        <w:tc>
          <w:tcPr>
            <w:tcW w:w="2047" w:type="pct"/>
            <w:vAlign w:val="center"/>
          </w:tcPr>
          <w:p w14:paraId="03FC0609" w14:textId="77777777" w:rsidR="005303EE" w:rsidRDefault="005303EE" w:rsidP="00631516">
            <w:pPr>
              <w:bidi w:val="0"/>
              <w:outlineLvl w:val="2"/>
              <w:rPr>
                <w:rFonts w:ascii="Arial" w:hAnsi="Arial" w:cs="Arial"/>
              </w:rPr>
            </w:pPr>
            <w:r>
              <w:rPr>
                <w:rFonts w:ascii="Arial" w:hAnsi="Arial" w:cs="Arial"/>
              </w:rPr>
              <w:t>Coil nominal Voltage 60VDC ©</w:t>
            </w:r>
          </w:p>
        </w:tc>
        <w:tc>
          <w:tcPr>
            <w:tcW w:w="702" w:type="pct"/>
            <w:vAlign w:val="center"/>
          </w:tcPr>
          <w:p w14:paraId="768042C2" w14:textId="77777777" w:rsidR="005303EE" w:rsidRPr="004221D6" w:rsidRDefault="005303EE" w:rsidP="00631516">
            <w:pPr>
              <w:bidi w:val="0"/>
              <w:outlineLvl w:val="2"/>
              <w:rPr>
                <w:rFonts w:ascii="Arial" w:hAnsi="Arial" w:cs="Arial"/>
              </w:rPr>
            </w:pPr>
            <w:r>
              <w:rPr>
                <w:rFonts w:ascii="Arial" w:hAnsi="Arial" w:cs="Arial"/>
              </w:rPr>
              <w:t>10.2</w:t>
            </w:r>
          </w:p>
        </w:tc>
        <w:tc>
          <w:tcPr>
            <w:tcW w:w="1349" w:type="pct"/>
            <w:vAlign w:val="center"/>
          </w:tcPr>
          <w:p w14:paraId="318E1539" w14:textId="77777777" w:rsidR="005303EE" w:rsidRPr="00417241" w:rsidRDefault="005303EE" w:rsidP="00631516">
            <w:pPr>
              <w:bidi w:val="0"/>
              <w:outlineLvl w:val="2"/>
              <w:rPr>
                <w:rFonts w:ascii="Arial" w:hAnsi="Arial" w:cs="Arial"/>
              </w:rPr>
            </w:pPr>
            <w:r w:rsidRPr="00417241">
              <w:rPr>
                <w:rFonts w:ascii="Arial" w:hAnsi="Arial" w:cs="Arial"/>
              </w:rPr>
              <w:t>3220</w:t>
            </w:r>
          </w:p>
        </w:tc>
        <w:tc>
          <w:tcPr>
            <w:tcW w:w="902" w:type="pct"/>
            <w:vAlign w:val="center"/>
          </w:tcPr>
          <w:p w14:paraId="32D0F237" w14:textId="77777777" w:rsidR="005303EE" w:rsidRPr="00FD06EE" w:rsidRDefault="005303EE" w:rsidP="00631516">
            <w:pPr>
              <w:bidi w:val="0"/>
              <w:outlineLvl w:val="2"/>
              <w:rPr>
                <w:rFonts w:ascii="Arial" w:hAnsi="Arial" w:cs="Arial"/>
                <w:b/>
                <w:bCs/>
              </w:rPr>
            </w:pPr>
          </w:p>
        </w:tc>
      </w:tr>
      <w:tr w:rsidR="005303EE" w14:paraId="5D938AF0" w14:textId="77777777" w:rsidTr="00631516">
        <w:tc>
          <w:tcPr>
            <w:tcW w:w="2047" w:type="pct"/>
            <w:vAlign w:val="center"/>
          </w:tcPr>
          <w:p w14:paraId="49878C01" w14:textId="77777777" w:rsidR="005303EE" w:rsidRDefault="005303EE" w:rsidP="00631516">
            <w:pPr>
              <w:bidi w:val="0"/>
              <w:outlineLvl w:val="2"/>
              <w:rPr>
                <w:rFonts w:ascii="Arial" w:hAnsi="Arial" w:cs="Arial"/>
              </w:rPr>
            </w:pPr>
            <w:r>
              <w:rPr>
                <w:rFonts w:ascii="Arial" w:hAnsi="Arial" w:cs="Arial"/>
              </w:rPr>
              <w:t>Coil nominal Voltage 24VDC ©</w:t>
            </w:r>
          </w:p>
        </w:tc>
        <w:tc>
          <w:tcPr>
            <w:tcW w:w="702" w:type="pct"/>
            <w:vAlign w:val="center"/>
          </w:tcPr>
          <w:p w14:paraId="7012E305" w14:textId="77777777" w:rsidR="005303EE" w:rsidRPr="004221D6" w:rsidRDefault="005303EE" w:rsidP="00631516">
            <w:pPr>
              <w:bidi w:val="0"/>
              <w:outlineLvl w:val="2"/>
              <w:rPr>
                <w:rFonts w:ascii="Arial" w:hAnsi="Arial" w:cs="Arial"/>
              </w:rPr>
            </w:pPr>
            <w:r>
              <w:rPr>
                <w:rFonts w:ascii="Arial" w:hAnsi="Arial" w:cs="Arial"/>
              </w:rPr>
              <w:t>10.3</w:t>
            </w:r>
          </w:p>
        </w:tc>
        <w:tc>
          <w:tcPr>
            <w:tcW w:w="1349" w:type="pct"/>
            <w:vAlign w:val="center"/>
          </w:tcPr>
          <w:p w14:paraId="1F9C1CCC"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430979D4" w14:textId="77777777" w:rsidR="005303EE" w:rsidRPr="00FD06EE" w:rsidRDefault="005303EE" w:rsidP="00631516">
            <w:pPr>
              <w:bidi w:val="0"/>
              <w:outlineLvl w:val="2"/>
              <w:rPr>
                <w:rFonts w:ascii="Arial" w:hAnsi="Arial" w:cs="Arial"/>
                <w:b/>
                <w:bCs/>
              </w:rPr>
            </w:pPr>
          </w:p>
        </w:tc>
      </w:tr>
      <w:tr w:rsidR="005303EE" w14:paraId="5408C016" w14:textId="77777777" w:rsidTr="00631516">
        <w:tc>
          <w:tcPr>
            <w:tcW w:w="2047" w:type="pct"/>
            <w:vAlign w:val="center"/>
          </w:tcPr>
          <w:p w14:paraId="0045F9A0" w14:textId="77777777" w:rsidR="005303EE" w:rsidRDefault="005303EE" w:rsidP="00631516">
            <w:pPr>
              <w:bidi w:val="0"/>
              <w:outlineLvl w:val="2"/>
              <w:rPr>
                <w:rFonts w:ascii="Arial" w:hAnsi="Arial" w:cs="Arial"/>
              </w:rPr>
            </w:pPr>
            <w:r>
              <w:rPr>
                <w:rFonts w:ascii="Arial" w:hAnsi="Arial" w:cs="Arial"/>
              </w:rPr>
              <w:t>Coil nominal Voltage 230VAC ©</w:t>
            </w:r>
          </w:p>
        </w:tc>
        <w:tc>
          <w:tcPr>
            <w:tcW w:w="702" w:type="pct"/>
            <w:vAlign w:val="center"/>
          </w:tcPr>
          <w:p w14:paraId="178619D6" w14:textId="77777777" w:rsidR="005303EE" w:rsidRPr="004221D6" w:rsidRDefault="005303EE" w:rsidP="00631516">
            <w:pPr>
              <w:bidi w:val="0"/>
              <w:outlineLvl w:val="2"/>
              <w:rPr>
                <w:rFonts w:ascii="Arial" w:hAnsi="Arial" w:cs="Arial"/>
              </w:rPr>
            </w:pPr>
            <w:r>
              <w:rPr>
                <w:rFonts w:ascii="Arial" w:hAnsi="Arial" w:cs="Arial"/>
              </w:rPr>
              <w:t>10.4</w:t>
            </w:r>
          </w:p>
        </w:tc>
        <w:tc>
          <w:tcPr>
            <w:tcW w:w="1349" w:type="pct"/>
            <w:vAlign w:val="center"/>
          </w:tcPr>
          <w:p w14:paraId="0E99EEC1" w14:textId="77777777" w:rsidR="005303EE" w:rsidRPr="00417241" w:rsidRDefault="005303EE" w:rsidP="00631516">
            <w:pPr>
              <w:bidi w:val="0"/>
              <w:outlineLvl w:val="2"/>
              <w:rPr>
                <w:rFonts w:ascii="Arial" w:hAnsi="Arial" w:cs="Arial"/>
              </w:rPr>
            </w:pPr>
            <w:r w:rsidRPr="00417241">
              <w:rPr>
                <w:rFonts w:ascii="Arial" w:hAnsi="Arial" w:cs="Arial"/>
              </w:rPr>
              <w:t>115</w:t>
            </w:r>
          </w:p>
        </w:tc>
        <w:tc>
          <w:tcPr>
            <w:tcW w:w="902" w:type="pct"/>
            <w:vAlign w:val="center"/>
          </w:tcPr>
          <w:p w14:paraId="426912F3" w14:textId="77777777" w:rsidR="005303EE" w:rsidRPr="00FD06EE" w:rsidRDefault="005303EE" w:rsidP="00631516">
            <w:pPr>
              <w:bidi w:val="0"/>
              <w:outlineLvl w:val="2"/>
              <w:rPr>
                <w:rFonts w:ascii="Arial" w:hAnsi="Arial" w:cs="Arial"/>
                <w:b/>
                <w:bCs/>
              </w:rPr>
            </w:pPr>
          </w:p>
        </w:tc>
      </w:tr>
      <w:tr w:rsidR="005303EE" w14:paraId="5266FE47" w14:textId="77777777" w:rsidTr="00631516">
        <w:tc>
          <w:tcPr>
            <w:tcW w:w="2047" w:type="pct"/>
            <w:vAlign w:val="center"/>
          </w:tcPr>
          <w:p w14:paraId="6EBDE6CE" w14:textId="77777777" w:rsidR="005303EE" w:rsidRDefault="005303EE" w:rsidP="00631516">
            <w:pPr>
              <w:bidi w:val="0"/>
              <w:outlineLvl w:val="2"/>
              <w:rPr>
                <w:rFonts w:ascii="Arial" w:hAnsi="Arial" w:cs="Arial"/>
              </w:rPr>
            </w:pPr>
            <w:r>
              <w:rPr>
                <w:rFonts w:ascii="Arial" w:hAnsi="Arial" w:cs="Arial"/>
              </w:rPr>
              <w:t>DIN RAIL 4 mm Disconnect Terminal mounting ©</w:t>
            </w:r>
          </w:p>
        </w:tc>
        <w:tc>
          <w:tcPr>
            <w:tcW w:w="702" w:type="pct"/>
            <w:vAlign w:val="center"/>
          </w:tcPr>
          <w:p w14:paraId="064C4C60" w14:textId="77777777" w:rsidR="005303EE" w:rsidRPr="004221D6" w:rsidRDefault="005303EE" w:rsidP="00631516">
            <w:pPr>
              <w:bidi w:val="0"/>
              <w:outlineLvl w:val="2"/>
              <w:rPr>
                <w:rFonts w:ascii="Arial" w:hAnsi="Arial" w:cs="Arial"/>
              </w:rPr>
            </w:pPr>
            <w:r>
              <w:rPr>
                <w:rFonts w:ascii="Arial" w:hAnsi="Arial" w:cs="Arial"/>
              </w:rPr>
              <w:t>10.7</w:t>
            </w:r>
          </w:p>
        </w:tc>
        <w:tc>
          <w:tcPr>
            <w:tcW w:w="1349" w:type="pct"/>
            <w:vAlign w:val="center"/>
          </w:tcPr>
          <w:p w14:paraId="381AA2C4" w14:textId="77777777" w:rsidR="005303EE" w:rsidRPr="00417241" w:rsidRDefault="005303EE" w:rsidP="00631516">
            <w:pPr>
              <w:bidi w:val="0"/>
              <w:outlineLvl w:val="2"/>
              <w:rPr>
                <w:rFonts w:ascii="Arial" w:hAnsi="Arial" w:cs="Arial"/>
              </w:rPr>
            </w:pPr>
            <w:r w:rsidRPr="00417241">
              <w:rPr>
                <w:rFonts w:ascii="Arial" w:hAnsi="Arial" w:cs="Arial"/>
              </w:rPr>
              <w:t>4600</w:t>
            </w:r>
          </w:p>
        </w:tc>
        <w:tc>
          <w:tcPr>
            <w:tcW w:w="902" w:type="pct"/>
            <w:vAlign w:val="center"/>
          </w:tcPr>
          <w:p w14:paraId="70E31344" w14:textId="77777777" w:rsidR="005303EE" w:rsidRPr="00FD06EE" w:rsidRDefault="005303EE" w:rsidP="00631516">
            <w:pPr>
              <w:bidi w:val="0"/>
              <w:outlineLvl w:val="2"/>
              <w:rPr>
                <w:rFonts w:ascii="Arial" w:hAnsi="Arial" w:cs="Arial"/>
                <w:b/>
                <w:bCs/>
              </w:rPr>
            </w:pPr>
          </w:p>
        </w:tc>
      </w:tr>
    </w:tbl>
    <w:p w14:paraId="5435DD42" w14:textId="77777777" w:rsidR="005303EE" w:rsidRDefault="005303EE" w:rsidP="005303EE">
      <w:pPr>
        <w:bidi w:val="0"/>
        <w:spacing w:line="288" w:lineRule="auto"/>
        <w:rPr>
          <w:rFonts w:asciiTheme="minorBidi" w:hAnsiTheme="minorBidi" w:cstheme="minorBidi"/>
        </w:rPr>
      </w:pPr>
    </w:p>
    <w:p w14:paraId="3176034C" w14:textId="77777777" w:rsidR="005303EE" w:rsidRPr="005C480D" w:rsidRDefault="005303EE" w:rsidP="005303EE">
      <w:pPr>
        <w:pStyle w:val="ListParagraph"/>
        <w:numPr>
          <w:ilvl w:val="0"/>
          <w:numId w:val="2"/>
        </w:numPr>
        <w:bidi w:val="0"/>
        <w:spacing w:line="288" w:lineRule="auto"/>
        <w:rPr>
          <w:rFonts w:asciiTheme="minorBidi" w:hAnsiTheme="minorBidi" w:cstheme="minorBidi"/>
          <w:b/>
          <w:bCs/>
          <w:sz w:val="24"/>
          <w:szCs w:val="24"/>
          <w:u w:val="single"/>
        </w:rPr>
      </w:pPr>
      <w:r w:rsidRPr="005C480D">
        <w:rPr>
          <w:rFonts w:asciiTheme="minorBidi" w:hAnsiTheme="minorBidi" w:cstheme="minorBidi"/>
          <w:b/>
          <w:bCs/>
          <w:sz w:val="24"/>
          <w:szCs w:val="24"/>
          <w:u w:val="single"/>
        </w:rPr>
        <w:t>Delivery Time</w:t>
      </w:r>
    </w:p>
    <w:p w14:paraId="176937AE" w14:textId="77777777" w:rsidR="005303EE" w:rsidRPr="00604B31" w:rsidRDefault="005303EE" w:rsidP="005303EE">
      <w:pPr>
        <w:bidi w:val="0"/>
        <w:spacing w:line="288" w:lineRule="auto"/>
        <w:rPr>
          <w:rFonts w:asciiTheme="minorBidi" w:hAnsiTheme="minorBidi" w:cstheme="minorBidi"/>
        </w:rPr>
      </w:pPr>
      <w:r w:rsidRPr="00604B31">
        <w:rPr>
          <w:rFonts w:asciiTheme="minorBidi" w:hAnsiTheme="minorBidi" w:cstheme="minorBidi"/>
        </w:rPr>
        <w:t xml:space="preserve">The supplier shall specify the delivery time for each </w:t>
      </w:r>
      <w:proofErr w:type="gramStart"/>
      <w:r w:rsidRPr="00604B31">
        <w:rPr>
          <w:rFonts w:asciiTheme="minorBidi" w:hAnsiTheme="minorBidi" w:cstheme="minorBidi"/>
        </w:rPr>
        <w:t>offered item</w:t>
      </w:r>
      <w:proofErr w:type="gramEnd"/>
      <w:r w:rsidRPr="00604B31">
        <w:rPr>
          <w:rFonts w:asciiTheme="minorBidi" w:hAnsiTheme="minorBidi" w:cstheme="minorBidi"/>
        </w:rPr>
        <w:t>, calculated from the date of purchase order issuance. Delivery time shall be expressed in calendar weeks and shall include all necessary manufacturing, testing, and shipping activities.</w:t>
      </w:r>
    </w:p>
    <w:p w14:paraId="3A89C31C" w14:textId="77777777" w:rsidR="005303EE" w:rsidRPr="00604B31" w:rsidRDefault="005303EE" w:rsidP="005303EE">
      <w:pPr>
        <w:bidi w:val="0"/>
        <w:spacing w:line="288" w:lineRule="auto"/>
        <w:rPr>
          <w:rFonts w:asciiTheme="minorBidi" w:hAnsiTheme="minorBidi" w:cstheme="minorBidi"/>
        </w:rPr>
      </w:pPr>
      <w:r w:rsidRPr="00604B31">
        <w:rPr>
          <w:rFonts w:asciiTheme="minorBidi" w:hAnsiTheme="minorBidi" w:cstheme="minorBidi"/>
        </w:rPr>
        <w:t>Please indicate:</w:t>
      </w:r>
    </w:p>
    <w:p w14:paraId="520EEC27" w14:textId="77777777" w:rsidR="005303EE" w:rsidRDefault="005303EE" w:rsidP="005303EE">
      <w:pPr>
        <w:bidi w:val="0"/>
        <w:spacing w:line="288" w:lineRule="auto"/>
        <w:rPr>
          <w:rFonts w:asciiTheme="minorBidi" w:hAnsiTheme="minorBidi" w:cstheme="minorBidi"/>
        </w:rPr>
      </w:pPr>
      <w:r w:rsidRPr="00604B31">
        <w:rPr>
          <w:rFonts w:asciiTheme="minorBidi" w:hAnsiTheme="minorBidi" w:cstheme="minorBidi"/>
        </w:rPr>
        <w:t xml:space="preserve">Standard delivery time for each </w:t>
      </w:r>
      <w:proofErr w:type="gramStart"/>
      <w:r w:rsidRPr="00604B31">
        <w:rPr>
          <w:rFonts w:asciiTheme="minorBidi" w:hAnsiTheme="minorBidi" w:cstheme="minorBidi"/>
        </w:rPr>
        <w:t>basket .</w:t>
      </w:r>
      <w:proofErr w:type="gramEnd"/>
    </w:p>
    <w:tbl>
      <w:tblPr>
        <w:tblStyle w:val="TableGrid"/>
        <w:tblW w:w="0" w:type="auto"/>
        <w:tblLook w:val="04A0" w:firstRow="1" w:lastRow="0" w:firstColumn="1" w:lastColumn="0" w:noHBand="0" w:noVBand="1"/>
      </w:tblPr>
      <w:tblGrid>
        <w:gridCol w:w="4148"/>
        <w:gridCol w:w="4148"/>
      </w:tblGrid>
      <w:tr w:rsidR="005303EE" w14:paraId="63A93B65" w14:textId="77777777" w:rsidTr="00631516">
        <w:tc>
          <w:tcPr>
            <w:tcW w:w="4148" w:type="dxa"/>
          </w:tcPr>
          <w:p w14:paraId="21866BFC" w14:textId="77777777" w:rsidR="005303EE" w:rsidRDefault="005303EE" w:rsidP="00631516">
            <w:pPr>
              <w:bidi w:val="0"/>
              <w:spacing w:line="288" w:lineRule="auto"/>
              <w:jc w:val="center"/>
              <w:rPr>
                <w:rFonts w:asciiTheme="minorBidi" w:hAnsiTheme="minorBidi"/>
              </w:rPr>
            </w:pPr>
            <w:r w:rsidRPr="00EB6045">
              <w:rPr>
                <w:rFonts w:asciiTheme="minorBidi" w:hAnsiTheme="minorBidi"/>
              </w:rPr>
              <w:t>Basket No</w:t>
            </w:r>
            <w:r>
              <w:rPr>
                <w:rFonts w:asciiTheme="minorBidi" w:hAnsiTheme="minorBidi"/>
              </w:rPr>
              <w:t>.</w:t>
            </w:r>
          </w:p>
        </w:tc>
        <w:tc>
          <w:tcPr>
            <w:tcW w:w="4148" w:type="dxa"/>
          </w:tcPr>
          <w:p w14:paraId="3CE977E4" w14:textId="77777777" w:rsidR="005303EE" w:rsidRDefault="005303EE" w:rsidP="00631516">
            <w:pPr>
              <w:bidi w:val="0"/>
              <w:spacing w:line="288" w:lineRule="auto"/>
              <w:jc w:val="center"/>
              <w:rPr>
                <w:rFonts w:asciiTheme="minorBidi" w:hAnsiTheme="minorBidi"/>
              </w:rPr>
            </w:pPr>
            <w:r w:rsidRPr="00EB6045">
              <w:rPr>
                <w:rFonts w:asciiTheme="minorBidi" w:hAnsiTheme="minorBidi"/>
              </w:rPr>
              <w:t>Delivery Time (weeks)</w:t>
            </w:r>
          </w:p>
        </w:tc>
      </w:tr>
      <w:tr w:rsidR="005303EE" w14:paraId="442C3662" w14:textId="77777777" w:rsidTr="00631516">
        <w:tc>
          <w:tcPr>
            <w:tcW w:w="4148" w:type="dxa"/>
          </w:tcPr>
          <w:p w14:paraId="6E587C29" w14:textId="77777777" w:rsidR="005303EE" w:rsidRDefault="005303EE" w:rsidP="00631516">
            <w:pPr>
              <w:bidi w:val="0"/>
              <w:spacing w:line="288" w:lineRule="auto"/>
              <w:rPr>
                <w:rFonts w:asciiTheme="minorBidi" w:hAnsiTheme="minorBidi"/>
              </w:rPr>
            </w:pPr>
          </w:p>
        </w:tc>
        <w:tc>
          <w:tcPr>
            <w:tcW w:w="4148" w:type="dxa"/>
          </w:tcPr>
          <w:p w14:paraId="53A0355E" w14:textId="77777777" w:rsidR="005303EE" w:rsidRDefault="005303EE" w:rsidP="00631516">
            <w:pPr>
              <w:bidi w:val="0"/>
              <w:spacing w:line="288" w:lineRule="auto"/>
              <w:rPr>
                <w:rFonts w:asciiTheme="minorBidi" w:hAnsiTheme="minorBidi"/>
              </w:rPr>
            </w:pPr>
          </w:p>
        </w:tc>
      </w:tr>
      <w:tr w:rsidR="005303EE" w14:paraId="5B4D6737" w14:textId="77777777" w:rsidTr="00631516">
        <w:tc>
          <w:tcPr>
            <w:tcW w:w="4148" w:type="dxa"/>
          </w:tcPr>
          <w:p w14:paraId="6F2F2245" w14:textId="77777777" w:rsidR="005303EE" w:rsidRDefault="005303EE" w:rsidP="00631516">
            <w:pPr>
              <w:bidi w:val="0"/>
              <w:spacing w:line="288" w:lineRule="auto"/>
              <w:rPr>
                <w:rFonts w:asciiTheme="minorBidi" w:hAnsiTheme="minorBidi"/>
              </w:rPr>
            </w:pPr>
          </w:p>
        </w:tc>
        <w:tc>
          <w:tcPr>
            <w:tcW w:w="4148" w:type="dxa"/>
          </w:tcPr>
          <w:p w14:paraId="7E4294A5" w14:textId="77777777" w:rsidR="005303EE" w:rsidRDefault="005303EE" w:rsidP="00631516">
            <w:pPr>
              <w:bidi w:val="0"/>
              <w:spacing w:line="288" w:lineRule="auto"/>
              <w:rPr>
                <w:rFonts w:asciiTheme="minorBidi" w:hAnsiTheme="minorBidi"/>
              </w:rPr>
            </w:pPr>
          </w:p>
        </w:tc>
      </w:tr>
      <w:tr w:rsidR="005303EE" w14:paraId="5ACB262A" w14:textId="77777777" w:rsidTr="00631516">
        <w:tc>
          <w:tcPr>
            <w:tcW w:w="4148" w:type="dxa"/>
          </w:tcPr>
          <w:p w14:paraId="437D8AC3" w14:textId="77777777" w:rsidR="005303EE" w:rsidRDefault="005303EE" w:rsidP="00631516">
            <w:pPr>
              <w:bidi w:val="0"/>
              <w:spacing w:line="288" w:lineRule="auto"/>
              <w:rPr>
                <w:rFonts w:asciiTheme="minorBidi" w:hAnsiTheme="minorBidi"/>
              </w:rPr>
            </w:pPr>
          </w:p>
        </w:tc>
        <w:tc>
          <w:tcPr>
            <w:tcW w:w="4148" w:type="dxa"/>
          </w:tcPr>
          <w:p w14:paraId="42413641" w14:textId="77777777" w:rsidR="005303EE" w:rsidRDefault="005303EE" w:rsidP="00631516">
            <w:pPr>
              <w:bidi w:val="0"/>
              <w:spacing w:line="288" w:lineRule="auto"/>
              <w:rPr>
                <w:rFonts w:asciiTheme="minorBidi" w:hAnsiTheme="minorBidi"/>
              </w:rPr>
            </w:pPr>
          </w:p>
        </w:tc>
      </w:tr>
      <w:tr w:rsidR="005303EE" w14:paraId="3BB3FD81" w14:textId="77777777" w:rsidTr="00631516">
        <w:tc>
          <w:tcPr>
            <w:tcW w:w="4148" w:type="dxa"/>
          </w:tcPr>
          <w:p w14:paraId="3E840F32" w14:textId="77777777" w:rsidR="005303EE" w:rsidRDefault="005303EE" w:rsidP="00631516">
            <w:pPr>
              <w:bidi w:val="0"/>
              <w:spacing w:line="288" w:lineRule="auto"/>
              <w:rPr>
                <w:rFonts w:asciiTheme="minorBidi" w:hAnsiTheme="minorBidi"/>
              </w:rPr>
            </w:pPr>
          </w:p>
        </w:tc>
        <w:tc>
          <w:tcPr>
            <w:tcW w:w="4148" w:type="dxa"/>
          </w:tcPr>
          <w:p w14:paraId="6B47C741" w14:textId="77777777" w:rsidR="005303EE" w:rsidRDefault="005303EE" w:rsidP="00631516">
            <w:pPr>
              <w:bidi w:val="0"/>
              <w:spacing w:line="288" w:lineRule="auto"/>
              <w:rPr>
                <w:rFonts w:asciiTheme="minorBidi" w:hAnsiTheme="minorBidi"/>
              </w:rPr>
            </w:pPr>
          </w:p>
        </w:tc>
      </w:tr>
      <w:tr w:rsidR="005303EE" w14:paraId="45D46111" w14:textId="77777777" w:rsidTr="00631516">
        <w:tc>
          <w:tcPr>
            <w:tcW w:w="4148" w:type="dxa"/>
          </w:tcPr>
          <w:p w14:paraId="0310FF21" w14:textId="77777777" w:rsidR="005303EE" w:rsidRDefault="005303EE" w:rsidP="00631516">
            <w:pPr>
              <w:bidi w:val="0"/>
              <w:spacing w:line="288" w:lineRule="auto"/>
              <w:rPr>
                <w:rFonts w:asciiTheme="minorBidi" w:hAnsiTheme="minorBidi"/>
              </w:rPr>
            </w:pPr>
          </w:p>
        </w:tc>
        <w:tc>
          <w:tcPr>
            <w:tcW w:w="4148" w:type="dxa"/>
          </w:tcPr>
          <w:p w14:paraId="3E18507B" w14:textId="77777777" w:rsidR="005303EE" w:rsidRDefault="005303EE" w:rsidP="00631516">
            <w:pPr>
              <w:bidi w:val="0"/>
              <w:spacing w:line="288" w:lineRule="auto"/>
              <w:rPr>
                <w:rFonts w:asciiTheme="minorBidi" w:hAnsiTheme="minorBidi"/>
              </w:rPr>
            </w:pPr>
          </w:p>
        </w:tc>
      </w:tr>
    </w:tbl>
    <w:p w14:paraId="7F9CA69C" w14:textId="77777777" w:rsidR="005303EE" w:rsidRDefault="005303EE" w:rsidP="005303EE">
      <w:pPr>
        <w:bidi w:val="0"/>
        <w:spacing w:line="288" w:lineRule="auto"/>
        <w:rPr>
          <w:rFonts w:asciiTheme="minorBidi" w:hAnsiTheme="minorBidi" w:cstheme="minorBidi"/>
        </w:rPr>
      </w:pPr>
    </w:p>
    <w:p w14:paraId="37B09BEB" w14:textId="77777777" w:rsidR="005303EE" w:rsidRDefault="005303EE" w:rsidP="005303EE">
      <w:pPr>
        <w:bidi w:val="0"/>
        <w:spacing w:line="288" w:lineRule="auto"/>
        <w:rPr>
          <w:rFonts w:asciiTheme="minorBidi" w:hAnsiTheme="minorBidi" w:cstheme="minorBidi"/>
        </w:rPr>
      </w:pPr>
    </w:p>
    <w:p w14:paraId="0D5A59EB" w14:textId="77777777" w:rsidR="005303EE" w:rsidRDefault="005303EE" w:rsidP="005303EE">
      <w:pPr>
        <w:bidi w:val="0"/>
        <w:spacing w:line="288" w:lineRule="auto"/>
        <w:rPr>
          <w:rFonts w:asciiTheme="minorBidi" w:hAnsiTheme="minorBidi" w:cstheme="minorBidi"/>
        </w:rPr>
      </w:pPr>
    </w:p>
    <w:p w14:paraId="5E385427" w14:textId="77777777" w:rsidR="005303EE" w:rsidRDefault="005303EE" w:rsidP="005303EE">
      <w:pPr>
        <w:bidi w:val="0"/>
        <w:spacing w:line="288" w:lineRule="auto"/>
        <w:rPr>
          <w:rFonts w:asciiTheme="minorBidi" w:hAnsiTheme="minorBidi" w:cstheme="minorBidi"/>
        </w:rPr>
      </w:pPr>
    </w:p>
    <w:p w14:paraId="32013675" w14:textId="77777777" w:rsidR="005303EE" w:rsidRDefault="005303EE" w:rsidP="005303EE">
      <w:pPr>
        <w:bidi w:val="0"/>
        <w:spacing w:line="288" w:lineRule="auto"/>
        <w:rPr>
          <w:rFonts w:asciiTheme="minorBidi" w:hAnsiTheme="minorBidi" w:cstheme="minorBidi"/>
        </w:rPr>
      </w:pPr>
    </w:p>
    <w:p w14:paraId="7392FB9F" w14:textId="77777777" w:rsidR="005303EE" w:rsidRDefault="005303EE" w:rsidP="005303EE">
      <w:pPr>
        <w:bidi w:val="0"/>
        <w:spacing w:line="288" w:lineRule="auto"/>
        <w:rPr>
          <w:rFonts w:asciiTheme="minorBidi" w:hAnsiTheme="minorBidi" w:cstheme="minorBidi"/>
        </w:rPr>
      </w:pPr>
    </w:p>
    <w:p w14:paraId="68CBE9C9" w14:textId="77777777" w:rsidR="005303EE" w:rsidRDefault="005303EE" w:rsidP="005303EE">
      <w:pPr>
        <w:bidi w:val="0"/>
        <w:spacing w:line="288" w:lineRule="auto"/>
        <w:rPr>
          <w:rFonts w:asciiTheme="minorBidi" w:hAnsiTheme="minorBidi" w:cstheme="minorBidi"/>
        </w:rPr>
      </w:pPr>
    </w:p>
    <w:p w14:paraId="71D4BAEE" w14:textId="77777777" w:rsidR="005303EE" w:rsidRDefault="005303EE" w:rsidP="005303EE">
      <w:pPr>
        <w:bidi w:val="0"/>
        <w:spacing w:line="288" w:lineRule="auto"/>
        <w:rPr>
          <w:rFonts w:asciiTheme="minorBidi" w:hAnsiTheme="minorBidi" w:cstheme="minorBidi"/>
        </w:rPr>
      </w:pPr>
    </w:p>
    <w:p w14:paraId="0914206B" w14:textId="77777777" w:rsidR="005303EE" w:rsidRDefault="005303EE" w:rsidP="005303EE">
      <w:pPr>
        <w:bidi w:val="0"/>
        <w:spacing w:line="288" w:lineRule="auto"/>
        <w:rPr>
          <w:rFonts w:asciiTheme="minorBidi" w:hAnsiTheme="minorBidi" w:cstheme="minorBidi"/>
        </w:rPr>
      </w:pPr>
    </w:p>
    <w:p w14:paraId="642C6855" w14:textId="77777777" w:rsidR="005303EE" w:rsidRDefault="005303EE" w:rsidP="005303EE">
      <w:pPr>
        <w:bidi w:val="0"/>
        <w:spacing w:line="288" w:lineRule="auto"/>
        <w:rPr>
          <w:rFonts w:asciiTheme="minorBidi" w:hAnsiTheme="minorBidi" w:cstheme="minorBidi"/>
        </w:rPr>
      </w:pPr>
    </w:p>
    <w:p w14:paraId="16AB7F51" w14:textId="77777777" w:rsidR="005303EE" w:rsidRDefault="005303EE" w:rsidP="005303EE">
      <w:pPr>
        <w:bidi w:val="0"/>
        <w:spacing w:line="288" w:lineRule="auto"/>
        <w:rPr>
          <w:rFonts w:asciiTheme="minorBidi" w:hAnsiTheme="minorBidi" w:cstheme="minorBidi"/>
        </w:rPr>
      </w:pPr>
    </w:p>
    <w:p w14:paraId="4C3FF242" w14:textId="77777777" w:rsidR="005303EE" w:rsidRDefault="005303EE" w:rsidP="005303EE">
      <w:pPr>
        <w:bidi w:val="0"/>
        <w:spacing w:line="288" w:lineRule="auto"/>
        <w:rPr>
          <w:rFonts w:asciiTheme="minorBidi" w:hAnsiTheme="minorBidi" w:cstheme="minorBidi"/>
        </w:rPr>
      </w:pPr>
    </w:p>
    <w:p w14:paraId="4C3DB1C8" w14:textId="77777777" w:rsidR="005303EE" w:rsidRDefault="005303EE" w:rsidP="005303EE">
      <w:pPr>
        <w:pStyle w:val="ListParagraph"/>
        <w:bidi w:val="0"/>
        <w:spacing w:line="288" w:lineRule="auto"/>
        <w:ind w:left="780"/>
        <w:rPr>
          <w:rFonts w:asciiTheme="minorBidi" w:hAnsiTheme="minorBidi" w:cstheme="minorBidi"/>
          <w:b/>
          <w:bCs/>
          <w:sz w:val="24"/>
          <w:szCs w:val="24"/>
          <w:u w:val="single"/>
        </w:rPr>
      </w:pPr>
    </w:p>
    <w:p w14:paraId="75DA1D65" w14:textId="77777777" w:rsidR="005303EE" w:rsidRDefault="005303EE" w:rsidP="005303EE">
      <w:pPr>
        <w:pStyle w:val="ListParagraph"/>
        <w:numPr>
          <w:ilvl w:val="0"/>
          <w:numId w:val="2"/>
        </w:numPr>
        <w:bidi w:val="0"/>
        <w:spacing w:line="288" w:lineRule="auto"/>
        <w:rPr>
          <w:rFonts w:asciiTheme="minorBidi" w:hAnsiTheme="minorBidi" w:cstheme="minorBidi"/>
          <w:b/>
          <w:bCs/>
          <w:sz w:val="24"/>
          <w:szCs w:val="24"/>
          <w:u w:val="single"/>
        </w:rPr>
      </w:pPr>
      <w:r w:rsidRPr="00534A50">
        <w:rPr>
          <w:rFonts w:asciiTheme="minorBidi" w:hAnsiTheme="minorBidi" w:cstheme="minorBidi"/>
          <w:b/>
          <w:bCs/>
          <w:sz w:val="24"/>
          <w:szCs w:val="24"/>
          <w:u w:val="single"/>
        </w:rPr>
        <w:t>Price Estimation and Offered Models</w:t>
      </w:r>
    </w:p>
    <w:p w14:paraId="4BA6A06E" w14:textId="77777777" w:rsidR="005303EE" w:rsidRPr="00534A50" w:rsidRDefault="005303EE" w:rsidP="005303EE">
      <w:pPr>
        <w:pStyle w:val="ListParagraph"/>
        <w:bidi w:val="0"/>
        <w:spacing w:line="288" w:lineRule="auto"/>
        <w:ind w:left="780"/>
        <w:rPr>
          <w:rFonts w:asciiTheme="minorBidi" w:hAnsiTheme="minorBidi" w:cstheme="minorBidi"/>
          <w:b/>
          <w:bCs/>
          <w:sz w:val="24"/>
          <w:szCs w:val="24"/>
          <w:u w:val="single"/>
        </w:rPr>
      </w:pPr>
    </w:p>
    <w:p w14:paraId="526575CD" w14:textId="77777777" w:rsidR="005303EE" w:rsidRDefault="005303EE" w:rsidP="005303EE">
      <w:pPr>
        <w:bidi w:val="0"/>
        <w:spacing w:line="288" w:lineRule="auto"/>
        <w:rPr>
          <w:rFonts w:asciiTheme="minorBidi" w:hAnsiTheme="minorBidi" w:cstheme="minorBidi"/>
        </w:rPr>
      </w:pPr>
      <w:r w:rsidRPr="00E96B2B">
        <w:rPr>
          <w:rFonts w:asciiTheme="minorBidi" w:hAnsiTheme="minorBidi" w:cstheme="minorBidi"/>
        </w:rPr>
        <w:t>Please complete the table below for each item you are offering. Include the following details:</w:t>
      </w:r>
    </w:p>
    <w:p w14:paraId="19650B26" w14:textId="77777777" w:rsidR="005303EE" w:rsidRDefault="005303EE" w:rsidP="005303EE">
      <w:pPr>
        <w:bidi w:val="0"/>
        <w:spacing w:line="288" w:lineRule="auto"/>
        <w:rPr>
          <w:rFonts w:asciiTheme="minorBidi" w:hAnsiTheme="minorBidi" w:cstheme="minorBidi"/>
        </w:rPr>
      </w:pPr>
    </w:p>
    <w:tbl>
      <w:tblPr>
        <w:tblStyle w:val="TableGrid"/>
        <w:tblW w:w="5000" w:type="pct"/>
        <w:tblLook w:val="04A0" w:firstRow="1" w:lastRow="0" w:firstColumn="1" w:lastColumn="0" w:noHBand="0" w:noVBand="1"/>
      </w:tblPr>
      <w:tblGrid>
        <w:gridCol w:w="1834"/>
        <w:gridCol w:w="1835"/>
        <w:gridCol w:w="1835"/>
        <w:gridCol w:w="1835"/>
        <w:gridCol w:w="1835"/>
      </w:tblGrid>
      <w:tr w:rsidR="005303EE" w14:paraId="271D1A39" w14:textId="77777777" w:rsidTr="00631516">
        <w:tc>
          <w:tcPr>
            <w:tcW w:w="1000" w:type="pct"/>
          </w:tcPr>
          <w:p w14:paraId="546963D4" w14:textId="77777777" w:rsidR="005303EE" w:rsidRPr="00A6575A" w:rsidRDefault="005303EE" w:rsidP="00631516">
            <w:pPr>
              <w:bidi w:val="0"/>
              <w:spacing w:line="288" w:lineRule="auto"/>
              <w:rPr>
                <w:rFonts w:asciiTheme="minorBidi" w:hAnsiTheme="minorBidi"/>
              </w:rPr>
            </w:pPr>
            <w:r w:rsidRPr="00EB6045">
              <w:rPr>
                <w:rFonts w:asciiTheme="minorBidi" w:hAnsiTheme="minorBidi"/>
              </w:rPr>
              <w:t>Basket No</w:t>
            </w:r>
            <w:r>
              <w:rPr>
                <w:rFonts w:asciiTheme="minorBidi" w:hAnsiTheme="minorBidi"/>
              </w:rPr>
              <w:t>.</w:t>
            </w:r>
          </w:p>
        </w:tc>
        <w:tc>
          <w:tcPr>
            <w:tcW w:w="1000" w:type="pct"/>
          </w:tcPr>
          <w:p w14:paraId="6A27B09A" w14:textId="77777777" w:rsidR="005303EE" w:rsidRDefault="005303EE" w:rsidP="00631516">
            <w:pPr>
              <w:bidi w:val="0"/>
              <w:spacing w:line="288" w:lineRule="auto"/>
              <w:rPr>
                <w:rFonts w:asciiTheme="minorBidi" w:hAnsiTheme="minorBidi"/>
              </w:rPr>
            </w:pPr>
            <w:r w:rsidRPr="00A6575A">
              <w:rPr>
                <w:rFonts w:asciiTheme="minorBidi" w:hAnsiTheme="minorBidi"/>
              </w:rPr>
              <w:t>Manufacturer Name</w:t>
            </w:r>
          </w:p>
        </w:tc>
        <w:tc>
          <w:tcPr>
            <w:tcW w:w="1000" w:type="pct"/>
          </w:tcPr>
          <w:p w14:paraId="0FAEF610" w14:textId="77777777" w:rsidR="005303EE" w:rsidRDefault="005303EE" w:rsidP="00631516">
            <w:pPr>
              <w:bidi w:val="0"/>
              <w:spacing w:line="288" w:lineRule="auto"/>
              <w:rPr>
                <w:rFonts w:asciiTheme="minorBidi" w:hAnsiTheme="minorBidi"/>
              </w:rPr>
            </w:pPr>
            <w:r w:rsidRPr="00A6575A">
              <w:rPr>
                <w:rFonts w:asciiTheme="minorBidi" w:hAnsiTheme="minorBidi"/>
              </w:rPr>
              <w:t>Catalog Number</w:t>
            </w:r>
          </w:p>
        </w:tc>
        <w:tc>
          <w:tcPr>
            <w:tcW w:w="1000" w:type="pct"/>
          </w:tcPr>
          <w:p w14:paraId="46228FCA" w14:textId="77777777" w:rsidR="005303EE" w:rsidRDefault="005303EE" w:rsidP="00631516">
            <w:pPr>
              <w:bidi w:val="0"/>
              <w:spacing w:line="288" w:lineRule="auto"/>
              <w:rPr>
                <w:rFonts w:asciiTheme="minorBidi" w:hAnsiTheme="minorBidi"/>
              </w:rPr>
            </w:pPr>
            <w:r w:rsidRPr="00A6575A">
              <w:rPr>
                <w:rFonts w:asciiTheme="minorBidi" w:hAnsiTheme="minorBidi"/>
              </w:rPr>
              <w:t>Product Family / Model</w:t>
            </w:r>
          </w:p>
        </w:tc>
        <w:tc>
          <w:tcPr>
            <w:tcW w:w="1000" w:type="pct"/>
          </w:tcPr>
          <w:p w14:paraId="36F31944" w14:textId="77777777" w:rsidR="005303EE" w:rsidRDefault="005303EE" w:rsidP="00631516">
            <w:pPr>
              <w:bidi w:val="0"/>
              <w:spacing w:line="288" w:lineRule="auto"/>
              <w:rPr>
                <w:rFonts w:asciiTheme="minorBidi" w:hAnsiTheme="minorBidi"/>
              </w:rPr>
            </w:pPr>
            <w:r w:rsidRPr="00A6575A">
              <w:rPr>
                <w:rFonts w:asciiTheme="minorBidi" w:hAnsiTheme="minorBidi"/>
              </w:rPr>
              <w:t>Estimated Unit Price</w:t>
            </w:r>
          </w:p>
        </w:tc>
      </w:tr>
      <w:tr w:rsidR="005303EE" w14:paraId="2BC1C1DB" w14:textId="77777777" w:rsidTr="00631516">
        <w:tc>
          <w:tcPr>
            <w:tcW w:w="1000" w:type="pct"/>
          </w:tcPr>
          <w:p w14:paraId="2283D25A" w14:textId="77777777" w:rsidR="005303EE" w:rsidRDefault="005303EE" w:rsidP="00631516">
            <w:pPr>
              <w:bidi w:val="0"/>
              <w:spacing w:line="288" w:lineRule="auto"/>
              <w:rPr>
                <w:rFonts w:asciiTheme="minorBidi" w:hAnsiTheme="minorBidi"/>
              </w:rPr>
            </w:pPr>
          </w:p>
        </w:tc>
        <w:tc>
          <w:tcPr>
            <w:tcW w:w="1000" w:type="pct"/>
          </w:tcPr>
          <w:p w14:paraId="362991C6" w14:textId="77777777" w:rsidR="005303EE" w:rsidRDefault="005303EE" w:rsidP="00631516">
            <w:pPr>
              <w:bidi w:val="0"/>
              <w:spacing w:line="288" w:lineRule="auto"/>
              <w:rPr>
                <w:rFonts w:asciiTheme="minorBidi" w:hAnsiTheme="minorBidi"/>
              </w:rPr>
            </w:pPr>
          </w:p>
        </w:tc>
        <w:tc>
          <w:tcPr>
            <w:tcW w:w="1000" w:type="pct"/>
          </w:tcPr>
          <w:p w14:paraId="73CA32EA" w14:textId="77777777" w:rsidR="005303EE" w:rsidRDefault="005303EE" w:rsidP="00631516">
            <w:pPr>
              <w:bidi w:val="0"/>
              <w:spacing w:line="288" w:lineRule="auto"/>
              <w:rPr>
                <w:rFonts w:asciiTheme="minorBidi" w:hAnsiTheme="minorBidi"/>
              </w:rPr>
            </w:pPr>
          </w:p>
        </w:tc>
        <w:tc>
          <w:tcPr>
            <w:tcW w:w="1000" w:type="pct"/>
          </w:tcPr>
          <w:p w14:paraId="2F1040FB" w14:textId="77777777" w:rsidR="005303EE" w:rsidRDefault="005303EE" w:rsidP="00631516">
            <w:pPr>
              <w:bidi w:val="0"/>
              <w:spacing w:line="288" w:lineRule="auto"/>
              <w:rPr>
                <w:rFonts w:asciiTheme="minorBidi" w:hAnsiTheme="minorBidi"/>
              </w:rPr>
            </w:pPr>
          </w:p>
        </w:tc>
        <w:tc>
          <w:tcPr>
            <w:tcW w:w="1000" w:type="pct"/>
          </w:tcPr>
          <w:p w14:paraId="1D99AE55" w14:textId="77777777" w:rsidR="005303EE" w:rsidRDefault="005303EE" w:rsidP="00631516">
            <w:pPr>
              <w:bidi w:val="0"/>
              <w:spacing w:line="288" w:lineRule="auto"/>
              <w:rPr>
                <w:rFonts w:asciiTheme="minorBidi" w:hAnsiTheme="minorBidi"/>
              </w:rPr>
            </w:pPr>
          </w:p>
        </w:tc>
      </w:tr>
      <w:tr w:rsidR="005303EE" w14:paraId="2CECAFD2" w14:textId="77777777" w:rsidTr="00631516">
        <w:tc>
          <w:tcPr>
            <w:tcW w:w="1000" w:type="pct"/>
          </w:tcPr>
          <w:p w14:paraId="4336B345" w14:textId="77777777" w:rsidR="005303EE" w:rsidRDefault="005303EE" w:rsidP="00631516">
            <w:pPr>
              <w:bidi w:val="0"/>
              <w:spacing w:line="288" w:lineRule="auto"/>
              <w:rPr>
                <w:rFonts w:asciiTheme="minorBidi" w:hAnsiTheme="minorBidi"/>
              </w:rPr>
            </w:pPr>
          </w:p>
        </w:tc>
        <w:tc>
          <w:tcPr>
            <w:tcW w:w="1000" w:type="pct"/>
          </w:tcPr>
          <w:p w14:paraId="24882733" w14:textId="77777777" w:rsidR="005303EE" w:rsidRDefault="005303EE" w:rsidP="00631516">
            <w:pPr>
              <w:bidi w:val="0"/>
              <w:spacing w:line="288" w:lineRule="auto"/>
              <w:rPr>
                <w:rFonts w:asciiTheme="minorBidi" w:hAnsiTheme="minorBidi"/>
              </w:rPr>
            </w:pPr>
          </w:p>
        </w:tc>
        <w:tc>
          <w:tcPr>
            <w:tcW w:w="1000" w:type="pct"/>
          </w:tcPr>
          <w:p w14:paraId="16548DCC" w14:textId="77777777" w:rsidR="005303EE" w:rsidRDefault="005303EE" w:rsidP="00631516">
            <w:pPr>
              <w:bidi w:val="0"/>
              <w:spacing w:line="288" w:lineRule="auto"/>
              <w:rPr>
                <w:rFonts w:asciiTheme="minorBidi" w:hAnsiTheme="minorBidi"/>
              </w:rPr>
            </w:pPr>
          </w:p>
        </w:tc>
        <w:tc>
          <w:tcPr>
            <w:tcW w:w="1000" w:type="pct"/>
          </w:tcPr>
          <w:p w14:paraId="44D07C6A" w14:textId="77777777" w:rsidR="005303EE" w:rsidRDefault="005303EE" w:rsidP="00631516">
            <w:pPr>
              <w:bidi w:val="0"/>
              <w:spacing w:line="288" w:lineRule="auto"/>
              <w:rPr>
                <w:rFonts w:asciiTheme="minorBidi" w:hAnsiTheme="minorBidi"/>
              </w:rPr>
            </w:pPr>
          </w:p>
        </w:tc>
        <w:tc>
          <w:tcPr>
            <w:tcW w:w="1000" w:type="pct"/>
          </w:tcPr>
          <w:p w14:paraId="0D41B5EB" w14:textId="77777777" w:rsidR="005303EE" w:rsidRDefault="005303EE" w:rsidP="00631516">
            <w:pPr>
              <w:bidi w:val="0"/>
              <w:spacing w:line="288" w:lineRule="auto"/>
              <w:rPr>
                <w:rFonts w:asciiTheme="minorBidi" w:hAnsiTheme="minorBidi"/>
              </w:rPr>
            </w:pPr>
          </w:p>
        </w:tc>
      </w:tr>
      <w:tr w:rsidR="005303EE" w14:paraId="0998E8A0" w14:textId="77777777" w:rsidTr="00631516">
        <w:tc>
          <w:tcPr>
            <w:tcW w:w="1000" w:type="pct"/>
          </w:tcPr>
          <w:p w14:paraId="0F21CEA7" w14:textId="77777777" w:rsidR="005303EE" w:rsidRDefault="005303EE" w:rsidP="00631516">
            <w:pPr>
              <w:bidi w:val="0"/>
              <w:spacing w:line="288" w:lineRule="auto"/>
              <w:rPr>
                <w:rFonts w:asciiTheme="minorBidi" w:hAnsiTheme="minorBidi"/>
              </w:rPr>
            </w:pPr>
          </w:p>
        </w:tc>
        <w:tc>
          <w:tcPr>
            <w:tcW w:w="1000" w:type="pct"/>
          </w:tcPr>
          <w:p w14:paraId="1F019B76" w14:textId="77777777" w:rsidR="005303EE" w:rsidRDefault="005303EE" w:rsidP="00631516">
            <w:pPr>
              <w:bidi w:val="0"/>
              <w:spacing w:line="288" w:lineRule="auto"/>
              <w:rPr>
                <w:rFonts w:asciiTheme="minorBidi" w:hAnsiTheme="minorBidi"/>
              </w:rPr>
            </w:pPr>
          </w:p>
        </w:tc>
        <w:tc>
          <w:tcPr>
            <w:tcW w:w="1000" w:type="pct"/>
          </w:tcPr>
          <w:p w14:paraId="1BB5B996" w14:textId="77777777" w:rsidR="005303EE" w:rsidRDefault="005303EE" w:rsidP="00631516">
            <w:pPr>
              <w:bidi w:val="0"/>
              <w:spacing w:line="288" w:lineRule="auto"/>
              <w:rPr>
                <w:rFonts w:asciiTheme="minorBidi" w:hAnsiTheme="minorBidi"/>
              </w:rPr>
            </w:pPr>
          </w:p>
        </w:tc>
        <w:tc>
          <w:tcPr>
            <w:tcW w:w="1000" w:type="pct"/>
          </w:tcPr>
          <w:p w14:paraId="259D806B" w14:textId="77777777" w:rsidR="005303EE" w:rsidRDefault="005303EE" w:rsidP="00631516">
            <w:pPr>
              <w:bidi w:val="0"/>
              <w:spacing w:line="288" w:lineRule="auto"/>
              <w:rPr>
                <w:rFonts w:asciiTheme="minorBidi" w:hAnsiTheme="minorBidi"/>
              </w:rPr>
            </w:pPr>
          </w:p>
        </w:tc>
        <w:tc>
          <w:tcPr>
            <w:tcW w:w="1000" w:type="pct"/>
          </w:tcPr>
          <w:p w14:paraId="265442F1" w14:textId="77777777" w:rsidR="005303EE" w:rsidRDefault="005303EE" w:rsidP="00631516">
            <w:pPr>
              <w:bidi w:val="0"/>
              <w:spacing w:line="288" w:lineRule="auto"/>
              <w:rPr>
                <w:rFonts w:asciiTheme="minorBidi" w:hAnsiTheme="minorBidi"/>
              </w:rPr>
            </w:pPr>
          </w:p>
        </w:tc>
      </w:tr>
      <w:tr w:rsidR="005303EE" w14:paraId="26A272D5" w14:textId="77777777" w:rsidTr="00631516">
        <w:tc>
          <w:tcPr>
            <w:tcW w:w="1000" w:type="pct"/>
          </w:tcPr>
          <w:p w14:paraId="4A210A21" w14:textId="77777777" w:rsidR="005303EE" w:rsidRDefault="005303EE" w:rsidP="00631516">
            <w:pPr>
              <w:bidi w:val="0"/>
              <w:spacing w:line="288" w:lineRule="auto"/>
              <w:rPr>
                <w:rFonts w:asciiTheme="minorBidi" w:hAnsiTheme="minorBidi"/>
              </w:rPr>
            </w:pPr>
          </w:p>
        </w:tc>
        <w:tc>
          <w:tcPr>
            <w:tcW w:w="1000" w:type="pct"/>
          </w:tcPr>
          <w:p w14:paraId="708E832E" w14:textId="77777777" w:rsidR="005303EE" w:rsidRDefault="005303EE" w:rsidP="00631516">
            <w:pPr>
              <w:bidi w:val="0"/>
              <w:spacing w:line="288" w:lineRule="auto"/>
              <w:rPr>
                <w:rFonts w:asciiTheme="minorBidi" w:hAnsiTheme="minorBidi"/>
              </w:rPr>
            </w:pPr>
          </w:p>
        </w:tc>
        <w:tc>
          <w:tcPr>
            <w:tcW w:w="1000" w:type="pct"/>
          </w:tcPr>
          <w:p w14:paraId="264B6AD5" w14:textId="77777777" w:rsidR="005303EE" w:rsidRDefault="005303EE" w:rsidP="00631516">
            <w:pPr>
              <w:bidi w:val="0"/>
              <w:spacing w:line="288" w:lineRule="auto"/>
              <w:rPr>
                <w:rFonts w:asciiTheme="minorBidi" w:hAnsiTheme="minorBidi"/>
              </w:rPr>
            </w:pPr>
          </w:p>
        </w:tc>
        <w:tc>
          <w:tcPr>
            <w:tcW w:w="1000" w:type="pct"/>
          </w:tcPr>
          <w:p w14:paraId="364E2F3E" w14:textId="77777777" w:rsidR="005303EE" w:rsidRDefault="005303EE" w:rsidP="00631516">
            <w:pPr>
              <w:bidi w:val="0"/>
              <w:spacing w:line="288" w:lineRule="auto"/>
              <w:rPr>
                <w:rFonts w:asciiTheme="minorBidi" w:hAnsiTheme="minorBidi"/>
              </w:rPr>
            </w:pPr>
          </w:p>
        </w:tc>
        <w:tc>
          <w:tcPr>
            <w:tcW w:w="1000" w:type="pct"/>
          </w:tcPr>
          <w:p w14:paraId="70772A66" w14:textId="77777777" w:rsidR="005303EE" w:rsidRDefault="005303EE" w:rsidP="00631516">
            <w:pPr>
              <w:bidi w:val="0"/>
              <w:spacing w:line="288" w:lineRule="auto"/>
              <w:rPr>
                <w:rFonts w:asciiTheme="minorBidi" w:hAnsiTheme="minorBidi"/>
              </w:rPr>
            </w:pPr>
          </w:p>
        </w:tc>
      </w:tr>
      <w:tr w:rsidR="005303EE" w14:paraId="6E623C22" w14:textId="77777777" w:rsidTr="00631516">
        <w:tc>
          <w:tcPr>
            <w:tcW w:w="1000" w:type="pct"/>
          </w:tcPr>
          <w:p w14:paraId="411C1EE2" w14:textId="77777777" w:rsidR="005303EE" w:rsidRDefault="005303EE" w:rsidP="00631516">
            <w:pPr>
              <w:bidi w:val="0"/>
              <w:spacing w:line="288" w:lineRule="auto"/>
              <w:rPr>
                <w:rFonts w:asciiTheme="minorBidi" w:hAnsiTheme="minorBidi"/>
              </w:rPr>
            </w:pPr>
          </w:p>
        </w:tc>
        <w:tc>
          <w:tcPr>
            <w:tcW w:w="1000" w:type="pct"/>
          </w:tcPr>
          <w:p w14:paraId="6ED9A535" w14:textId="77777777" w:rsidR="005303EE" w:rsidRDefault="005303EE" w:rsidP="00631516">
            <w:pPr>
              <w:bidi w:val="0"/>
              <w:spacing w:line="288" w:lineRule="auto"/>
              <w:rPr>
                <w:rFonts w:asciiTheme="minorBidi" w:hAnsiTheme="minorBidi"/>
              </w:rPr>
            </w:pPr>
          </w:p>
        </w:tc>
        <w:tc>
          <w:tcPr>
            <w:tcW w:w="1000" w:type="pct"/>
          </w:tcPr>
          <w:p w14:paraId="2EA3CBAE" w14:textId="77777777" w:rsidR="005303EE" w:rsidRDefault="005303EE" w:rsidP="00631516">
            <w:pPr>
              <w:bidi w:val="0"/>
              <w:spacing w:line="288" w:lineRule="auto"/>
              <w:rPr>
                <w:rFonts w:asciiTheme="minorBidi" w:hAnsiTheme="minorBidi"/>
              </w:rPr>
            </w:pPr>
          </w:p>
        </w:tc>
        <w:tc>
          <w:tcPr>
            <w:tcW w:w="1000" w:type="pct"/>
          </w:tcPr>
          <w:p w14:paraId="5CC99B90" w14:textId="77777777" w:rsidR="005303EE" w:rsidRDefault="005303EE" w:rsidP="00631516">
            <w:pPr>
              <w:bidi w:val="0"/>
              <w:spacing w:line="288" w:lineRule="auto"/>
              <w:rPr>
                <w:rFonts w:asciiTheme="minorBidi" w:hAnsiTheme="minorBidi"/>
              </w:rPr>
            </w:pPr>
          </w:p>
        </w:tc>
        <w:tc>
          <w:tcPr>
            <w:tcW w:w="1000" w:type="pct"/>
          </w:tcPr>
          <w:p w14:paraId="3D61DCD9" w14:textId="77777777" w:rsidR="005303EE" w:rsidRDefault="005303EE" w:rsidP="00631516">
            <w:pPr>
              <w:bidi w:val="0"/>
              <w:spacing w:line="288" w:lineRule="auto"/>
              <w:rPr>
                <w:rFonts w:asciiTheme="minorBidi" w:hAnsiTheme="minorBidi"/>
              </w:rPr>
            </w:pPr>
          </w:p>
        </w:tc>
      </w:tr>
      <w:tr w:rsidR="005303EE" w14:paraId="65BA7513" w14:textId="77777777" w:rsidTr="00631516">
        <w:tc>
          <w:tcPr>
            <w:tcW w:w="1000" w:type="pct"/>
          </w:tcPr>
          <w:p w14:paraId="49A9D33F" w14:textId="77777777" w:rsidR="005303EE" w:rsidRDefault="005303EE" w:rsidP="00631516">
            <w:pPr>
              <w:bidi w:val="0"/>
              <w:spacing w:line="288" w:lineRule="auto"/>
              <w:rPr>
                <w:rFonts w:asciiTheme="minorBidi" w:hAnsiTheme="minorBidi"/>
              </w:rPr>
            </w:pPr>
          </w:p>
        </w:tc>
        <w:tc>
          <w:tcPr>
            <w:tcW w:w="1000" w:type="pct"/>
          </w:tcPr>
          <w:p w14:paraId="1319EB23" w14:textId="77777777" w:rsidR="005303EE" w:rsidRDefault="005303EE" w:rsidP="00631516">
            <w:pPr>
              <w:bidi w:val="0"/>
              <w:spacing w:line="288" w:lineRule="auto"/>
              <w:rPr>
                <w:rFonts w:asciiTheme="minorBidi" w:hAnsiTheme="minorBidi"/>
              </w:rPr>
            </w:pPr>
          </w:p>
        </w:tc>
        <w:tc>
          <w:tcPr>
            <w:tcW w:w="1000" w:type="pct"/>
          </w:tcPr>
          <w:p w14:paraId="645E499F" w14:textId="77777777" w:rsidR="005303EE" w:rsidRDefault="005303EE" w:rsidP="00631516">
            <w:pPr>
              <w:bidi w:val="0"/>
              <w:spacing w:line="288" w:lineRule="auto"/>
              <w:rPr>
                <w:rFonts w:asciiTheme="minorBidi" w:hAnsiTheme="minorBidi"/>
              </w:rPr>
            </w:pPr>
          </w:p>
        </w:tc>
        <w:tc>
          <w:tcPr>
            <w:tcW w:w="1000" w:type="pct"/>
          </w:tcPr>
          <w:p w14:paraId="103B438A" w14:textId="77777777" w:rsidR="005303EE" w:rsidRDefault="005303EE" w:rsidP="00631516">
            <w:pPr>
              <w:bidi w:val="0"/>
              <w:spacing w:line="288" w:lineRule="auto"/>
              <w:rPr>
                <w:rFonts w:asciiTheme="minorBidi" w:hAnsiTheme="minorBidi"/>
              </w:rPr>
            </w:pPr>
          </w:p>
        </w:tc>
        <w:tc>
          <w:tcPr>
            <w:tcW w:w="1000" w:type="pct"/>
          </w:tcPr>
          <w:p w14:paraId="4C9AB264" w14:textId="77777777" w:rsidR="005303EE" w:rsidRDefault="005303EE" w:rsidP="00631516">
            <w:pPr>
              <w:bidi w:val="0"/>
              <w:spacing w:line="288" w:lineRule="auto"/>
              <w:rPr>
                <w:rFonts w:asciiTheme="minorBidi" w:hAnsiTheme="minorBidi"/>
              </w:rPr>
            </w:pPr>
          </w:p>
        </w:tc>
      </w:tr>
      <w:tr w:rsidR="005303EE" w14:paraId="55846596" w14:textId="77777777" w:rsidTr="00631516">
        <w:tc>
          <w:tcPr>
            <w:tcW w:w="1000" w:type="pct"/>
          </w:tcPr>
          <w:p w14:paraId="3D2A566F" w14:textId="77777777" w:rsidR="005303EE" w:rsidRDefault="005303EE" w:rsidP="00631516">
            <w:pPr>
              <w:bidi w:val="0"/>
              <w:spacing w:line="288" w:lineRule="auto"/>
              <w:rPr>
                <w:rFonts w:asciiTheme="minorBidi" w:hAnsiTheme="minorBidi"/>
              </w:rPr>
            </w:pPr>
          </w:p>
        </w:tc>
        <w:tc>
          <w:tcPr>
            <w:tcW w:w="1000" w:type="pct"/>
          </w:tcPr>
          <w:p w14:paraId="1C42B5D2" w14:textId="77777777" w:rsidR="005303EE" w:rsidRDefault="005303EE" w:rsidP="00631516">
            <w:pPr>
              <w:bidi w:val="0"/>
              <w:spacing w:line="288" w:lineRule="auto"/>
              <w:rPr>
                <w:rFonts w:asciiTheme="minorBidi" w:hAnsiTheme="minorBidi"/>
              </w:rPr>
            </w:pPr>
          </w:p>
        </w:tc>
        <w:tc>
          <w:tcPr>
            <w:tcW w:w="1000" w:type="pct"/>
          </w:tcPr>
          <w:p w14:paraId="4645F66E" w14:textId="77777777" w:rsidR="005303EE" w:rsidRDefault="005303EE" w:rsidP="00631516">
            <w:pPr>
              <w:bidi w:val="0"/>
              <w:spacing w:line="288" w:lineRule="auto"/>
              <w:rPr>
                <w:rFonts w:asciiTheme="minorBidi" w:hAnsiTheme="minorBidi"/>
              </w:rPr>
            </w:pPr>
          </w:p>
        </w:tc>
        <w:tc>
          <w:tcPr>
            <w:tcW w:w="1000" w:type="pct"/>
          </w:tcPr>
          <w:p w14:paraId="050BBC32" w14:textId="77777777" w:rsidR="005303EE" w:rsidRDefault="005303EE" w:rsidP="00631516">
            <w:pPr>
              <w:bidi w:val="0"/>
              <w:spacing w:line="288" w:lineRule="auto"/>
              <w:rPr>
                <w:rFonts w:asciiTheme="minorBidi" w:hAnsiTheme="minorBidi"/>
              </w:rPr>
            </w:pPr>
          </w:p>
        </w:tc>
        <w:tc>
          <w:tcPr>
            <w:tcW w:w="1000" w:type="pct"/>
          </w:tcPr>
          <w:p w14:paraId="2E3F82A9" w14:textId="77777777" w:rsidR="005303EE" w:rsidRDefault="005303EE" w:rsidP="00631516">
            <w:pPr>
              <w:bidi w:val="0"/>
              <w:spacing w:line="288" w:lineRule="auto"/>
              <w:rPr>
                <w:rFonts w:asciiTheme="minorBidi" w:hAnsiTheme="minorBidi"/>
              </w:rPr>
            </w:pPr>
          </w:p>
        </w:tc>
      </w:tr>
      <w:tr w:rsidR="005303EE" w14:paraId="54922D7D" w14:textId="77777777" w:rsidTr="00631516">
        <w:tc>
          <w:tcPr>
            <w:tcW w:w="1000" w:type="pct"/>
          </w:tcPr>
          <w:p w14:paraId="5339FD50" w14:textId="77777777" w:rsidR="005303EE" w:rsidRDefault="005303EE" w:rsidP="00631516">
            <w:pPr>
              <w:bidi w:val="0"/>
              <w:spacing w:line="288" w:lineRule="auto"/>
              <w:rPr>
                <w:rFonts w:asciiTheme="minorBidi" w:hAnsiTheme="minorBidi"/>
              </w:rPr>
            </w:pPr>
          </w:p>
        </w:tc>
        <w:tc>
          <w:tcPr>
            <w:tcW w:w="1000" w:type="pct"/>
          </w:tcPr>
          <w:p w14:paraId="72B7CD63" w14:textId="77777777" w:rsidR="005303EE" w:rsidRDefault="005303EE" w:rsidP="00631516">
            <w:pPr>
              <w:bidi w:val="0"/>
              <w:spacing w:line="288" w:lineRule="auto"/>
              <w:rPr>
                <w:rFonts w:asciiTheme="minorBidi" w:hAnsiTheme="minorBidi"/>
              </w:rPr>
            </w:pPr>
          </w:p>
        </w:tc>
        <w:tc>
          <w:tcPr>
            <w:tcW w:w="1000" w:type="pct"/>
          </w:tcPr>
          <w:p w14:paraId="104F3B50" w14:textId="77777777" w:rsidR="005303EE" w:rsidRDefault="005303EE" w:rsidP="00631516">
            <w:pPr>
              <w:bidi w:val="0"/>
              <w:spacing w:line="288" w:lineRule="auto"/>
              <w:rPr>
                <w:rFonts w:asciiTheme="minorBidi" w:hAnsiTheme="minorBidi"/>
              </w:rPr>
            </w:pPr>
          </w:p>
        </w:tc>
        <w:tc>
          <w:tcPr>
            <w:tcW w:w="1000" w:type="pct"/>
          </w:tcPr>
          <w:p w14:paraId="4AA338B7" w14:textId="77777777" w:rsidR="005303EE" w:rsidRDefault="005303EE" w:rsidP="00631516">
            <w:pPr>
              <w:bidi w:val="0"/>
              <w:spacing w:line="288" w:lineRule="auto"/>
              <w:rPr>
                <w:rFonts w:asciiTheme="minorBidi" w:hAnsiTheme="minorBidi"/>
              </w:rPr>
            </w:pPr>
          </w:p>
        </w:tc>
        <w:tc>
          <w:tcPr>
            <w:tcW w:w="1000" w:type="pct"/>
          </w:tcPr>
          <w:p w14:paraId="72C39759" w14:textId="77777777" w:rsidR="005303EE" w:rsidRDefault="005303EE" w:rsidP="00631516">
            <w:pPr>
              <w:bidi w:val="0"/>
              <w:spacing w:line="288" w:lineRule="auto"/>
              <w:rPr>
                <w:rFonts w:asciiTheme="minorBidi" w:hAnsiTheme="minorBidi"/>
              </w:rPr>
            </w:pPr>
          </w:p>
        </w:tc>
      </w:tr>
    </w:tbl>
    <w:p w14:paraId="06E7ED81" w14:textId="77777777" w:rsidR="005303EE" w:rsidRDefault="005303EE" w:rsidP="005303EE">
      <w:pPr>
        <w:bidi w:val="0"/>
        <w:spacing w:line="288" w:lineRule="auto"/>
        <w:rPr>
          <w:rFonts w:asciiTheme="minorBidi" w:hAnsiTheme="minorBidi" w:cstheme="minorBidi"/>
        </w:rPr>
      </w:pPr>
    </w:p>
    <w:p w14:paraId="0A8F2038" w14:textId="77777777" w:rsidR="005303EE" w:rsidRDefault="005303EE" w:rsidP="005303EE">
      <w:pPr>
        <w:bidi w:val="0"/>
        <w:spacing w:line="288" w:lineRule="auto"/>
        <w:rPr>
          <w:rFonts w:asciiTheme="minorBidi" w:hAnsiTheme="minorBidi" w:cstheme="minorBidi"/>
        </w:rPr>
      </w:pPr>
    </w:p>
    <w:p w14:paraId="2FD3BA38" w14:textId="77777777" w:rsidR="005303EE" w:rsidRPr="005A32EA" w:rsidRDefault="005303EE" w:rsidP="005303EE">
      <w:pPr>
        <w:bidi w:val="0"/>
        <w:spacing w:line="288" w:lineRule="auto"/>
        <w:rPr>
          <w:rFonts w:asciiTheme="minorBidi" w:hAnsiTheme="minorBidi" w:cstheme="minorBidi"/>
          <w:b/>
          <w:bCs/>
        </w:rPr>
      </w:pPr>
      <w:r w:rsidRPr="005A32EA">
        <w:rPr>
          <w:rFonts w:asciiTheme="minorBidi" w:hAnsiTheme="minorBidi" w:cstheme="minorBidi"/>
          <w:b/>
          <w:bCs/>
        </w:rPr>
        <w:t>Closing Notes</w:t>
      </w:r>
    </w:p>
    <w:p w14:paraId="689BC0D2" w14:textId="77777777" w:rsidR="005303EE" w:rsidRPr="005A32EA" w:rsidRDefault="005303EE" w:rsidP="005303EE">
      <w:pPr>
        <w:numPr>
          <w:ilvl w:val="0"/>
          <w:numId w:val="8"/>
        </w:numPr>
        <w:bidi w:val="0"/>
        <w:spacing w:line="288" w:lineRule="auto"/>
        <w:rPr>
          <w:rFonts w:asciiTheme="minorBidi" w:hAnsiTheme="minorBidi" w:cstheme="minorBidi"/>
        </w:rPr>
      </w:pPr>
      <w:r w:rsidRPr="005A32EA">
        <w:rPr>
          <w:rFonts w:asciiTheme="minorBidi" w:hAnsiTheme="minorBidi" w:cstheme="minorBidi"/>
        </w:rPr>
        <w:t>Please ensure all requested tables in this RFI are fully completed.</w:t>
      </w:r>
    </w:p>
    <w:p w14:paraId="3A412742" w14:textId="77777777" w:rsidR="005303EE" w:rsidRPr="005A32EA" w:rsidRDefault="005303EE" w:rsidP="005303EE">
      <w:pPr>
        <w:numPr>
          <w:ilvl w:val="0"/>
          <w:numId w:val="8"/>
        </w:numPr>
        <w:bidi w:val="0"/>
        <w:spacing w:line="288" w:lineRule="auto"/>
        <w:rPr>
          <w:rFonts w:asciiTheme="minorBidi" w:hAnsiTheme="minorBidi" w:cstheme="minorBidi"/>
        </w:rPr>
      </w:pPr>
      <w:r w:rsidRPr="005A32EA">
        <w:rPr>
          <w:rFonts w:asciiTheme="minorBidi" w:hAnsiTheme="minorBidi" w:cstheme="minorBidi"/>
        </w:rPr>
        <w:t>Refer to Basket and Item numbers provided in previous sections.</w:t>
      </w:r>
    </w:p>
    <w:p w14:paraId="708BE930" w14:textId="77777777" w:rsidR="005303EE" w:rsidRPr="005A32EA" w:rsidRDefault="005303EE" w:rsidP="005303EE">
      <w:pPr>
        <w:numPr>
          <w:ilvl w:val="0"/>
          <w:numId w:val="8"/>
        </w:numPr>
        <w:bidi w:val="0"/>
        <w:spacing w:line="288" w:lineRule="auto"/>
        <w:rPr>
          <w:rFonts w:asciiTheme="minorBidi" w:hAnsiTheme="minorBidi" w:cstheme="minorBidi"/>
        </w:rPr>
      </w:pPr>
      <w:r w:rsidRPr="005A32EA">
        <w:rPr>
          <w:rFonts w:asciiTheme="minorBidi" w:hAnsiTheme="minorBidi" w:cstheme="minorBidi"/>
        </w:rPr>
        <w:lastRenderedPageBreak/>
        <w:t>Attach datasheets and technical documentation for all offered models.</w:t>
      </w:r>
    </w:p>
    <w:p w14:paraId="427DCAF4" w14:textId="77777777" w:rsidR="005303EE" w:rsidRPr="005A32EA" w:rsidRDefault="005303EE" w:rsidP="005303EE">
      <w:pPr>
        <w:numPr>
          <w:ilvl w:val="0"/>
          <w:numId w:val="8"/>
        </w:numPr>
        <w:bidi w:val="0"/>
        <w:spacing w:line="288" w:lineRule="auto"/>
        <w:rPr>
          <w:rFonts w:asciiTheme="minorBidi" w:hAnsiTheme="minorBidi" w:cstheme="minorBidi"/>
        </w:rPr>
      </w:pPr>
      <w:r w:rsidRPr="005A32EA">
        <w:rPr>
          <w:rFonts w:asciiTheme="minorBidi" w:hAnsiTheme="minorBidi" w:cstheme="minorBidi"/>
        </w:rPr>
        <w:t>Prices shall exclude VAT but include delivery to IEC warehouse.</w:t>
      </w:r>
    </w:p>
    <w:p w14:paraId="6EDFB77F" w14:textId="77777777" w:rsidR="005303EE" w:rsidRPr="005A32EA" w:rsidRDefault="005303EE" w:rsidP="005303EE">
      <w:pPr>
        <w:numPr>
          <w:ilvl w:val="0"/>
          <w:numId w:val="8"/>
        </w:numPr>
        <w:bidi w:val="0"/>
        <w:spacing w:line="288" w:lineRule="auto"/>
        <w:rPr>
          <w:rFonts w:asciiTheme="minorBidi" w:hAnsiTheme="minorBidi" w:cstheme="minorBidi"/>
        </w:rPr>
      </w:pPr>
      <w:r w:rsidRPr="005A32EA">
        <w:rPr>
          <w:rFonts w:asciiTheme="minorBidi" w:hAnsiTheme="minorBidi" w:cstheme="minorBidi"/>
        </w:rPr>
        <w:t>The purchaser reserves the right to request additional clarifications or documentation.</w:t>
      </w:r>
    </w:p>
    <w:p w14:paraId="178F8092" w14:textId="77777777" w:rsidR="005303EE" w:rsidRDefault="005303EE" w:rsidP="005303EE">
      <w:pPr>
        <w:bidi w:val="0"/>
        <w:rPr>
          <w:rFonts w:asciiTheme="minorBidi" w:hAnsiTheme="minorBidi" w:cstheme="minorBidi"/>
          <w:b/>
          <w:bCs/>
          <w:u w:val="single"/>
        </w:rPr>
      </w:pPr>
    </w:p>
    <w:p w14:paraId="77441736" w14:textId="77777777" w:rsidR="005303EE" w:rsidRDefault="005303EE" w:rsidP="005303EE">
      <w:pPr>
        <w:bidi w:val="0"/>
        <w:rPr>
          <w:rFonts w:asciiTheme="minorBidi" w:hAnsiTheme="minorBidi" w:cstheme="minorBidi"/>
          <w:b/>
          <w:bCs/>
          <w:u w:val="single"/>
        </w:rPr>
      </w:pPr>
    </w:p>
    <w:p w14:paraId="0A3B58F9" w14:textId="77777777" w:rsidR="005303EE" w:rsidRPr="00CD4B0F" w:rsidRDefault="005303EE" w:rsidP="005303EE">
      <w:pPr>
        <w:bidi w:val="0"/>
        <w:rPr>
          <w:rFonts w:asciiTheme="minorBidi" w:hAnsiTheme="minorBidi" w:cstheme="minorBidi"/>
          <w:b/>
          <w:bCs/>
          <w:u w:val="single"/>
        </w:rPr>
      </w:pPr>
    </w:p>
    <w:tbl>
      <w:tblPr>
        <w:tblW w:w="92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84"/>
        <w:gridCol w:w="1132"/>
        <w:gridCol w:w="684"/>
        <w:gridCol w:w="1911"/>
        <w:gridCol w:w="1228"/>
        <w:gridCol w:w="2596"/>
      </w:tblGrid>
      <w:tr w:rsidR="005303EE" w:rsidRPr="00CD4B0F" w14:paraId="60D54787" w14:textId="77777777" w:rsidTr="00631516">
        <w:trPr>
          <w:trHeight w:val="469"/>
        </w:trPr>
        <w:tc>
          <w:tcPr>
            <w:tcW w:w="2816" w:type="dxa"/>
            <w:gridSpan w:val="2"/>
            <w:tcBorders>
              <w:top w:val="double" w:sz="4" w:space="0" w:color="auto"/>
              <w:left w:val="double" w:sz="4" w:space="0" w:color="auto"/>
            </w:tcBorders>
            <w:vAlign w:val="center"/>
          </w:tcPr>
          <w:p w14:paraId="21D100BB" w14:textId="77777777" w:rsidR="005303EE" w:rsidRPr="00CD4B0F" w:rsidRDefault="005303EE" w:rsidP="00631516">
            <w:pPr>
              <w:tabs>
                <w:tab w:val="left" w:pos="10440"/>
              </w:tabs>
              <w:bidi w:val="0"/>
              <w:spacing w:before="120" w:after="120" w:line="240" w:lineRule="exact"/>
              <w:ind w:left="-108"/>
              <w:jc w:val="right"/>
              <w:rPr>
                <w:rFonts w:asciiTheme="minorBidi" w:hAnsiTheme="minorBidi" w:cstheme="minorBidi"/>
              </w:rPr>
            </w:pPr>
            <w:proofErr w:type="gramStart"/>
            <w:r w:rsidRPr="00CD4B0F">
              <w:rPr>
                <w:rFonts w:asciiTheme="minorBidi" w:hAnsiTheme="minorBidi" w:cstheme="minorBidi"/>
              </w:rPr>
              <w:t>Proposer’s  address</w:t>
            </w:r>
            <w:proofErr w:type="gramEnd"/>
            <w:r w:rsidRPr="00CD4B0F">
              <w:rPr>
                <w:rFonts w:asciiTheme="minorBidi" w:hAnsiTheme="minorBidi" w:cstheme="minorBidi"/>
              </w:rPr>
              <w:t>:</w:t>
            </w:r>
          </w:p>
        </w:tc>
        <w:tc>
          <w:tcPr>
            <w:tcW w:w="6419" w:type="dxa"/>
            <w:gridSpan w:val="4"/>
            <w:tcBorders>
              <w:top w:val="double" w:sz="4" w:space="0" w:color="auto"/>
              <w:right w:val="double" w:sz="4" w:space="0" w:color="auto"/>
            </w:tcBorders>
            <w:vAlign w:val="center"/>
          </w:tcPr>
          <w:p w14:paraId="6A15C938" w14:textId="77777777" w:rsidR="005303EE" w:rsidRPr="00CD4B0F" w:rsidRDefault="005303EE" w:rsidP="00631516">
            <w:pPr>
              <w:tabs>
                <w:tab w:val="left" w:pos="2520"/>
                <w:tab w:val="left" w:pos="10440"/>
              </w:tabs>
              <w:bidi w:val="0"/>
              <w:spacing w:before="120" w:after="120" w:line="240" w:lineRule="exact"/>
              <w:jc w:val="both"/>
              <w:rPr>
                <w:rFonts w:asciiTheme="minorBidi" w:hAnsiTheme="minorBidi" w:cstheme="minorBidi"/>
              </w:rPr>
            </w:pPr>
          </w:p>
        </w:tc>
      </w:tr>
      <w:tr w:rsidR="005303EE" w:rsidRPr="00CD4B0F" w14:paraId="29DB6F5B" w14:textId="77777777" w:rsidTr="00631516">
        <w:trPr>
          <w:trHeight w:val="483"/>
        </w:trPr>
        <w:tc>
          <w:tcPr>
            <w:tcW w:w="2816" w:type="dxa"/>
            <w:gridSpan w:val="2"/>
            <w:tcBorders>
              <w:left w:val="double" w:sz="4" w:space="0" w:color="auto"/>
            </w:tcBorders>
            <w:vAlign w:val="center"/>
          </w:tcPr>
          <w:p w14:paraId="7125EC3E" w14:textId="77777777" w:rsidR="005303EE" w:rsidRPr="00CD4B0F" w:rsidRDefault="005303EE" w:rsidP="00631516">
            <w:pPr>
              <w:tabs>
                <w:tab w:val="left" w:pos="10440"/>
              </w:tabs>
              <w:bidi w:val="0"/>
              <w:spacing w:before="120" w:after="120" w:line="240" w:lineRule="exact"/>
              <w:ind w:left="-108"/>
              <w:jc w:val="right"/>
              <w:rPr>
                <w:rFonts w:asciiTheme="minorBidi" w:hAnsiTheme="minorBidi" w:cstheme="minorBidi"/>
              </w:rPr>
            </w:pPr>
            <w:proofErr w:type="gramStart"/>
            <w:r w:rsidRPr="00CD4B0F">
              <w:rPr>
                <w:rFonts w:asciiTheme="minorBidi" w:hAnsiTheme="minorBidi" w:cstheme="minorBidi"/>
              </w:rPr>
              <w:t>Manufacturer  address</w:t>
            </w:r>
            <w:proofErr w:type="gramEnd"/>
            <w:r w:rsidRPr="00CD4B0F">
              <w:rPr>
                <w:rFonts w:asciiTheme="minorBidi" w:hAnsiTheme="minorBidi" w:cstheme="minorBidi"/>
              </w:rPr>
              <w:t>:</w:t>
            </w:r>
          </w:p>
        </w:tc>
        <w:tc>
          <w:tcPr>
            <w:tcW w:w="6419" w:type="dxa"/>
            <w:gridSpan w:val="4"/>
            <w:tcBorders>
              <w:right w:val="double" w:sz="4" w:space="0" w:color="auto"/>
            </w:tcBorders>
            <w:vAlign w:val="center"/>
          </w:tcPr>
          <w:p w14:paraId="56E4FD6F" w14:textId="77777777" w:rsidR="005303EE" w:rsidRPr="00CD4B0F" w:rsidRDefault="005303EE" w:rsidP="00631516">
            <w:pPr>
              <w:tabs>
                <w:tab w:val="left" w:pos="2520"/>
                <w:tab w:val="left" w:pos="10440"/>
              </w:tabs>
              <w:bidi w:val="0"/>
              <w:spacing w:before="120" w:after="120" w:line="240" w:lineRule="exact"/>
              <w:jc w:val="both"/>
              <w:rPr>
                <w:rFonts w:asciiTheme="minorBidi" w:hAnsiTheme="minorBidi" w:cstheme="minorBidi"/>
              </w:rPr>
            </w:pPr>
          </w:p>
        </w:tc>
      </w:tr>
      <w:tr w:rsidR="005303EE" w:rsidRPr="00CD4B0F" w14:paraId="1EA3002A" w14:textId="77777777" w:rsidTr="00631516">
        <w:trPr>
          <w:trHeight w:val="483"/>
        </w:trPr>
        <w:tc>
          <w:tcPr>
            <w:tcW w:w="2816" w:type="dxa"/>
            <w:gridSpan w:val="2"/>
            <w:tcBorders>
              <w:left w:val="double" w:sz="4" w:space="0" w:color="auto"/>
            </w:tcBorders>
            <w:vAlign w:val="center"/>
          </w:tcPr>
          <w:p w14:paraId="624BBC57" w14:textId="77777777" w:rsidR="005303EE" w:rsidRPr="00CD4B0F" w:rsidRDefault="005303EE" w:rsidP="00631516">
            <w:pPr>
              <w:tabs>
                <w:tab w:val="right" w:pos="318"/>
                <w:tab w:val="right" w:pos="1662"/>
                <w:tab w:val="left" w:pos="10440"/>
              </w:tabs>
              <w:bidi w:val="0"/>
              <w:spacing w:before="120" w:after="120" w:line="240" w:lineRule="exact"/>
              <w:ind w:left="-108"/>
              <w:jc w:val="right"/>
              <w:rPr>
                <w:rFonts w:asciiTheme="minorBidi" w:hAnsiTheme="minorBidi" w:cstheme="minorBidi"/>
              </w:rPr>
            </w:pPr>
            <w:r w:rsidRPr="00CD4B0F">
              <w:rPr>
                <w:rFonts w:asciiTheme="minorBidi" w:hAnsiTheme="minorBidi" w:cstheme="minorBidi"/>
              </w:rPr>
              <w:t xml:space="preserve">Proposer’s Fax. No.: </w:t>
            </w:r>
          </w:p>
        </w:tc>
        <w:tc>
          <w:tcPr>
            <w:tcW w:w="2595" w:type="dxa"/>
            <w:gridSpan w:val="2"/>
            <w:vAlign w:val="center"/>
          </w:tcPr>
          <w:p w14:paraId="0E853DFC" w14:textId="77777777" w:rsidR="005303EE" w:rsidRPr="00CD4B0F" w:rsidRDefault="005303EE" w:rsidP="00631516">
            <w:pPr>
              <w:tabs>
                <w:tab w:val="left" w:pos="2520"/>
                <w:tab w:val="left" w:pos="10440"/>
              </w:tabs>
              <w:bidi w:val="0"/>
              <w:spacing w:before="120" w:after="120" w:line="240" w:lineRule="exact"/>
              <w:jc w:val="center"/>
              <w:rPr>
                <w:rFonts w:asciiTheme="minorBidi" w:hAnsiTheme="minorBidi" w:cstheme="minorBidi"/>
              </w:rPr>
            </w:pPr>
          </w:p>
        </w:tc>
        <w:tc>
          <w:tcPr>
            <w:tcW w:w="1228" w:type="dxa"/>
            <w:vAlign w:val="center"/>
          </w:tcPr>
          <w:p w14:paraId="28A7A100" w14:textId="77777777" w:rsidR="005303EE" w:rsidRPr="00CD4B0F" w:rsidRDefault="005303EE" w:rsidP="00631516">
            <w:pPr>
              <w:tabs>
                <w:tab w:val="left" w:pos="2520"/>
                <w:tab w:val="left" w:pos="10440"/>
              </w:tabs>
              <w:bidi w:val="0"/>
              <w:spacing w:before="120" w:after="120" w:line="240" w:lineRule="exact"/>
              <w:ind w:left="-108" w:right="-108"/>
              <w:jc w:val="center"/>
              <w:rPr>
                <w:rFonts w:asciiTheme="minorBidi" w:hAnsiTheme="minorBidi" w:cstheme="minorBidi"/>
              </w:rPr>
            </w:pPr>
            <w:r w:rsidRPr="00CD4B0F">
              <w:rPr>
                <w:rFonts w:asciiTheme="minorBidi" w:hAnsiTheme="minorBidi" w:cstheme="minorBidi"/>
              </w:rPr>
              <w:t xml:space="preserve">Tel. </w:t>
            </w:r>
            <w:proofErr w:type="gramStart"/>
            <w:r w:rsidRPr="00CD4B0F">
              <w:rPr>
                <w:rFonts w:asciiTheme="minorBidi" w:hAnsiTheme="minorBidi" w:cstheme="minorBidi"/>
              </w:rPr>
              <w:t>No. :</w:t>
            </w:r>
            <w:proofErr w:type="gramEnd"/>
          </w:p>
        </w:tc>
        <w:tc>
          <w:tcPr>
            <w:tcW w:w="2596" w:type="dxa"/>
            <w:tcBorders>
              <w:right w:val="double" w:sz="4" w:space="0" w:color="auto"/>
            </w:tcBorders>
            <w:vAlign w:val="center"/>
          </w:tcPr>
          <w:p w14:paraId="41D8362C" w14:textId="77777777" w:rsidR="005303EE" w:rsidRPr="00CD4B0F" w:rsidRDefault="005303EE" w:rsidP="00631516">
            <w:pPr>
              <w:tabs>
                <w:tab w:val="left" w:pos="2520"/>
                <w:tab w:val="left" w:pos="10440"/>
              </w:tabs>
              <w:bidi w:val="0"/>
              <w:spacing w:before="120" w:after="120" w:line="240" w:lineRule="exact"/>
              <w:jc w:val="both"/>
              <w:rPr>
                <w:rFonts w:asciiTheme="minorBidi" w:hAnsiTheme="minorBidi" w:cstheme="minorBidi"/>
              </w:rPr>
            </w:pPr>
          </w:p>
        </w:tc>
      </w:tr>
      <w:tr w:rsidR="005303EE" w:rsidRPr="00CD4B0F" w14:paraId="32DDEFE6" w14:textId="77777777" w:rsidTr="00631516">
        <w:trPr>
          <w:trHeight w:val="804"/>
        </w:trPr>
        <w:tc>
          <w:tcPr>
            <w:tcW w:w="1684" w:type="dxa"/>
            <w:tcBorders>
              <w:top w:val="single" w:sz="12" w:space="0" w:color="auto"/>
              <w:left w:val="double" w:sz="4" w:space="0" w:color="auto"/>
              <w:bottom w:val="single" w:sz="12" w:space="0" w:color="auto"/>
            </w:tcBorders>
            <w:vAlign w:val="center"/>
          </w:tcPr>
          <w:p w14:paraId="6E4A1E5A" w14:textId="77777777" w:rsidR="005303EE" w:rsidRPr="00CD4B0F" w:rsidRDefault="005303EE" w:rsidP="00631516">
            <w:pPr>
              <w:tabs>
                <w:tab w:val="left" w:pos="2520"/>
                <w:tab w:val="left" w:pos="10440"/>
              </w:tabs>
              <w:bidi w:val="0"/>
              <w:spacing w:before="240" w:after="120" w:line="240" w:lineRule="exact"/>
              <w:jc w:val="center"/>
              <w:rPr>
                <w:rFonts w:asciiTheme="minorBidi" w:hAnsiTheme="minorBidi" w:cstheme="minorBidi"/>
                <w:sz w:val="36"/>
                <w:szCs w:val="36"/>
              </w:rPr>
            </w:pPr>
            <w:r w:rsidRPr="00CD4B0F">
              <w:rPr>
                <w:rFonts w:asciiTheme="minorBidi" w:hAnsiTheme="minorBidi" w:cstheme="minorBidi"/>
                <w:sz w:val="36"/>
                <w:szCs w:val="36"/>
              </w:rPr>
              <w:t>Date:</w:t>
            </w:r>
          </w:p>
        </w:tc>
        <w:tc>
          <w:tcPr>
            <w:tcW w:w="1816" w:type="dxa"/>
            <w:gridSpan w:val="2"/>
            <w:tcBorders>
              <w:top w:val="single" w:sz="12" w:space="0" w:color="auto"/>
              <w:bottom w:val="single" w:sz="12" w:space="0" w:color="auto"/>
            </w:tcBorders>
            <w:vAlign w:val="center"/>
          </w:tcPr>
          <w:p w14:paraId="2C7B4D65" w14:textId="77777777" w:rsidR="005303EE" w:rsidRPr="00CD4B0F" w:rsidRDefault="005303EE" w:rsidP="00631516">
            <w:pPr>
              <w:tabs>
                <w:tab w:val="left" w:pos="2520"/>
                <w:tab w:val="left" w:pos="10440"/>
              </w:tabs>
              <w:bidi w:val="0"/>
              <w:spacing w:before="240" w:after="120" w:line="240" w:lineRule="exact"/>
              <w:jc w:val="both"/>
              <w:rPr>
                <w:rFonts w:asciiTheme="minorBidi" w:hAnsiTheme="minorBidi" w:cstheme="minorBidi"/>
                <w:sz w:val="40"/>
                <w:szCs w:val="56"/>
              </w:rPr>
            </w:pPr>
          </w:p>
        </w:tc>
        <w:tc>
          <w:tcPr>
            <w:tcW w:w="1911" w:type="dxa"/>
            <w:tcBorders>
              <w:top w:val="single" w:sz="12" w:space="0" w:color="auto"/>
              <w:bottom w:val="single" w:sz="12" w:space="0" w:color="auto"/>
            </w:tcBorders>
            <w:vAlign w:val="center"/>
          </w:tcPr>
          <w:p w14:paraId="1154E859" w14:textId="77777777" w:rsidR="005303EE" w:rsidRPr="00CD4B0F" w:rsidRDefault="005303EE" w:rsidP="00631516">
            <w:pPr>
              <w:tabs>
                <w:tab w:val="left" w:pos="2520"/>
                <w:tab w:val="left" w:pos="10440"/>
              </w:tabs>
              <w:bidi w:val="0"/>
              <w:spacing w:before="240" w:after="120" w:line="240" w:lineRule="exact"/>
              <w:ind w:left="-108" w:right="-108"/>
              <w:jc w:val="center"/>
              <w:rPr>
                <w:rFonts w:asciiTheme="minorBidi" w:hAnsiTheme="minorBidi" w:cstheme="minorBidi"/>
                <w:sz w:val="32"/>
                <w:szCs w:val="32"/>
              </w:rPr>
            </w:pPr>
            <w:r w:rsidRPr="00CD4B0F">
              <w:rPr>
                <w:rFonts w:asciiTheme="minorBidi" w:hAnsiTheme="minorBidi" w:cstheme="minorBidi"/>
                <w:sz w:val="32"/>
                <w:szCs w:val="32"/>
              </w:rPr>
              <w:t>Signature:</w:t>
            </w:r>
          </w:p>
        </w:tc>
        <w:tc>
          <w:tcPr>
            <w:tcW w:w="3824" w:type="dxa"/>
            <w:gridSpan w:val="2"/>
            <w:tcBorders>
              <w:top w:val="single" w:sz="12" w:space="0" w:color="auto"/>
              <w:bottom w:val="single" w:sz="12" w:space="0" w:color="auto"/>
              <w:right w:val="double" w:sz="4" w:space="0" w:color="auto"/>
            </w:tcBorders>
          </w:tcPr>
          <w:p w14:paraId="01624AD8" w14:textId="77777777" w:rsidR="005303EE" w:rsidRPr="00CD4B0F" w:rsidRDefault="005303EE" w:rsidP="00631516">
            <w:pPr>
              <w:tabs>
                <w:tab w:val="left" w:pos="2520"/>
                <w:tab w:val="left" w:pos="10440"/>
              </w:tabs>
              <w:bidi w:val="0"/>
              <w:spacing w:before="240" w:after="120" w:line="240" w:lineRule="exact"/>
              <w:jc w:val="both"/>
              <w:rPr>
                <w:rFonts w:asciiTheme="minorBidi" w:hAnsiTheme="minorBidi" w:cstheme="minorBidi"/>
                <w:sz w:val="40"/>
              </w:rPr>
            </w:pPr>
          </w:p>
        </w:tc>
      </w:tr>
      <w:tr w:rsidR="005303EE" w:rsidRPr="00CD4B0F" w14:paraId="29287E56" w14:textId="77777777" w:rsidTr="00631516">
        <w:trPr>
          <w:trHeight w:val="804"/>
        </w:trPr>
        <w:tc>
          <w:tcPr>
            <w:tcW w:w="1684" w:type="dxa"/>
            <w:tcBorders>
              <w:top w:val="single" w:sz="12" w:space="0" w:color="auto"/>
              <w:left w:val="double" w:sz="4" w:space="0" w:color="auto"/>
              <w:bottom w:val="double" w:sz="4" w:space="0" w:color="auto"/>
            </w:tcBorders>
            <w:vAlign w:val="center"/>
          </w:tcPr>
          <w:p w14:paraId="07492393" w14:textId="77777777" w:rsidR="005303EE" w:rsidRPr="00CD4B0F" w:rsidRDefault="005303EE" w:rsidP="00631516">
            <w:pPr>
              <w:tabs>
                <w:tab w:val="left" w:pos="2520"/>
                <w:tab w:val="left" w:pos="10440"/>
              </w:tabs>
              <w:bidi w:val="0"/>
              <w:spacing w:before="240" w:after="120" w:line="240" w:lineRule="exact"/>
              <w:jc w:val="center"/>
              <w:rPr>
                <w:rFonts w:asciiTheme="minorBidi" w:hAnsiTheme="minorBidi" w:cstheme="minorBidi"/>
                <w:sz w:val="36"/>
                <w:szCs w:val="36"/>
              </w:rPr>
            </w:pPr>
          </w:p>
        </w:tc>
        <w:tc>
          <w:tcPr>
            <w:tcW w:w="1816" w:type="dxa"/>
            <w:gridSpan w:val="2"/>
            <w:tcBorders>
              <w:top w:val="single" w:sz="12" w:space="0" w:color="auto"/>
              <w:bottom w:val="double" w:sz="4" w:space="0" w:color="auto"/>
            </w:tcBorders>
            <w:vAlign w:val="center"/>
          </w:tcPr>
          <w:p w14:paraId="1BE6754A" w14:textId="77777777" w:rsidR="005303EE" w:rsidRPr="00CD4B0F" w:rsidRDefault="005303EE" w:rsidP="00631516">
            <w:pPr>
              <w:tabs>
                <w:tab w:val="left" w:pos="2520"/>
                <w:tab w:val="left" w:pos="10440"/>
              </w:tabs>
              <w:bidi w:val="0"/>
              <w:spacing w:before="240" w:after="120" w:line="240" w:lineRule="exact"/>
              <w:jc w:val="both"/>
              <w:rPr>
                <w:rFonts w:asciiTheme="minorBidi" w:hAnsiTheme="minorBidi" w:cstheme="minorBidi"/>
                <w:sz w:val="40"/>
                <w:szCs w:val="56"/>
              </w:rPr>
            </w:pPr>
          </w:p>
        </w:tc>
        <w:tc>
          <w:tcPr>
            <w:tcW w:w="1911" w:type="dxa"/>
            <w:tcBorders>
              <w:top w:val="single" w:sz="12" w:space="0" w:color="auto"/>
              <w:bottom w:val="double" w:sz="4" w:space="0" w:color="auto"/>
            </w:tcBorders>
            <w:vAlign w:val="center"/>
          </w:tcPr>
          <w:p w14:paraId="732E6086" w14:textId="77777777" w:rsidR="005303EE" w:rsidRPr="00CD4B0F" w:rsidRDefault="005303EE" w:rsidP="00631516">
            <w:pPr>
              <w:tabs>
                <w:tab w:val="left" w:pos="2520"/>
                <w:tab w:val="left" w:pos="10440"/>
              </w:tabs>
              <w:bidi w:val="0"/>
              <w:spacing w:before="240" w:after="120" w:line="240" w:lineRule="exact"/>
              <w:ind w:left="-108" w:right="-108"/>
              <w:jc w:val="center"/>
              <w:rPr>
                <w:rFonts w:asciiTheme="minorBidi" w:hAnsiTheme="minorBidi" w:cstheme="minorBidi"/>
                <w:sz w:val="32"/>
                <w:szCs w:val="32"/>
              </w:rPr>
            </w:pPr>
          </w:p>
        </w:tc>
        <w:tc>
          <w:tcPr>
            <w:tcW w:w="3824" w:type="dxa"/>
            <w:gridSpan w:val="2"/>
            <w:tcBorders>
              <w:top w:val="single" w:sz="12" w:space="0" w:color="auto"/>
              <w:bottom w:val="double" w:sz="4" w:space="0" w:color="auto"/>
              <w:right w:val="double" w:sz="4" w:space="0" w:color="auto"/>
            </w:tcBorders>
          </w:tcPr>
          <w:p w14:paraId="5539E58F" w14:textId="77777777" w:rsidR="005303EE" w:rsidRPr="00CD4B0F" w:rsidRDefault="005303EE" w:rsidP="00631516">
            <w:pPr>
              <w:tabs>
                <w:tab w:val="left" w:pos="2520"/>
                <w:tab w:val="left" w:pos="10440"/>
              </w:tabs>
              <w:bidi w:val="0"/>
              <w:spacing w:before="240" w:after="120" w:line="240" w:lineRule="exact"/>
              <w:jc w:val="both"/>
              <w:rPr>
                <w:rFonts w:asciiTheme="minorBidi" w:hAnsiTheme="minorBidi" w:cstheme="minorBidi"/>
                <w:sz w:val="40"/>
              </w:rPr>
            </w:pPr>
          </w:p>
        </w:tc>
      </w:tr>
    </w:tbl>
    <w:p w14:paraId="1183657D" w14:textId="77777777" w:rsidR="005303EE" w:rsidRPr="0041559D" w:rsidRDefault="005303EE" w:rsidP="005303EE">
      <w:pPr>
        <w:bidi w:val="0"/>
        <w:rPr>
          <w:rFonts w:asciiTheme="minorBidi" w:hAnsiTheme="minorBidi" w:cstheme="minorBidi"/>
          <w:color w:val="7030A0"/>
        </w:rPr>
      </w:pPr>
    </w:p>
    <w:p w14:paraId="78D92162" w14:textId="77777777" w:rsidR="005303EE" w:rsidRDefault="005303EE" w:rsidP="005303EE">
      <w:pPr>
        <w:tabs>
          <w:tab w:val="num" w:pos="360"/>
        </w:tabs>
        <w:jc w:val="both"/>
        <w:rPr>
          <w:rFonts w:ascii="Arial" w:hAnsi="Arial" w:cs="David"/>
          <w:sz w:val="22"/>
          <w:szCs w:val="22"/>
          <w:rtl/>
        </w:rPr>
      </w:pPr>
    </w:p>
    <w:p w14:paraId="55DE81B1" w14:textId="77777777" w:rsidR="00EF37BD" w:rsidRPr="00643109" w:rsidRDefault="00EF37BD" w:rsidP="00EF37BD">
      <w:pPr>
        <w:spacing w:line="280" w:lineRule="exact"/>
        <w:rPr>
          <w:rFonts w:ascii="Arial" w:hAnsi="Arial" w:cs="David"/>
          <w:sz w:val="22"/>
          <w:szCs w:val="22"/>
          <w:rtl/>
        </w:rPr>
      </w:pPr>
    </w:p>
    <w:sectPr w:rsidR="00EF37BD" w:rsidRPr="00643109" w:rsidSect="00240871">
      <w:headerReference w:type="default" r:id="rId7"/>
      <w:footerReference w:type="default" r:id="rId8"/>
      <w:pgSz w:w="11906" w:h="16838"/>
      <w:pgMar w:top="1440" w:right="1361" w:bottom="1021" w:left="136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EAB9" w14:textId="77777777" w:rsidR="00D235CF" w:rsidRDefault="00D235CF">
      <w:r>
        <w:separator/>
      </w:r>
    </w:p>
  </w:endnote>
  <w:endnote w:type="continuationSeparator" w:id="0">
    <w:p w14:paraId="026A3E68" w14:textId="77777777" w:rsidR="00D235CF" w:rsidRDefault="00D2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F1E0" w14:textId="77777777" w:rsidR="005303EE" w:rsidRDefault="005303EE" w:rsidP="005303EE">
    <w:pPr>
      <w:pStyle w:val="Footer"/>
      <w:jc w:val="center"/>
      <w:rPr>
        <w:rFonts w:ascii="Arial" w:hAnsi="Arial" w:cs="Arial"/>
        <w:color w:val="333399"/>
      </w:rPr>
    </w:pPr>
    <w:r>
      <w:rPr>
        <w:rFonts w:ascii="Arial" w:hAnsi="Arial" w:cs="Arial" w:hint="cs"/>
        <w:noProof/>
        <w:color w:val="333399"/>
      </w:rPr>
      <w:drawing>
        <wp:anchor distT="0" distB="0" distL="114300" distR="114300" simplePos="0" relativeHeight="251664384" behindDoc="0" locked="0" layoutInCell="1" allowOverlap="0" wp14:anchorId="38DA4270" wp14:editId="28339389">
          <wp:simplePos x="0" y="0"/>
          <wp:positionH relativeFrom="column">
            <wp:posOffset>3308985</wp:posOffset>
          </wp:positionH>
          <wp:positionV relativeFrom="paragraph">
            <wp:posOffset>3175</wp:posOffset>
          </wp:positionV>
          <wp:extent cx="433705" cy="466725"/>
          <wp:effectExtent l="0" t="0" r="0" b="0"/>
          <wp:wrapNone/>
          <wp:docPr id="3" name="תמונה 3" descr="heb-iso 14001-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b-iso 14001-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hint="cs"/>
        <w:noProof/>
        <w:color w:val="333399"/>
      </w:rPr>
      <w:drawing>
        <wp:anchor distT="0" distB="0" distL="114300" distR="114300" simplePos="0" relativeHeight="251663360" behindDoc="1" locked="0" layoutInCell="1" allowOverlap="1" wp14:anchorId="5DAFC83C" wp14:editId="3BA17AFE">
          <wp:simplePos x="0" y="0"/>
          <wp:positionH relativeFrom="column">
            <wp:posOffset>2289175</wp:posOffset>
          </wp:positionH>
          <wp:positionV relativeFrom="paragraph">
            <wp:posOffset>-10160</wp:posOffset>
          </wp:positionV>
          <wp:extent cx="455295" cy="461010"/>
          <wp:effectExtent l="0" t="0" r="0" b="0"/>
          <wp:wrapNone/>
          <wp:docPr id="7" name="תמונה 7" descr="1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5295" cy="461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hint="cs"/>
        <w:noProof/>
        <w:color w:val="333399"/>
      </w:rPr>
      <w:drawing>
        <wp:anchor distT="0" distB="0" distL="114300" distR="114300" simplePos="0" relativeHeight="251662336" behindDoc="0" locked="0" layoutInCell="1" allowOverlap="1" wp14:anchorId="3CF829E8" wp14:editId="176C75A3">
          <wp:simplePos x="0" y="0"/>
          <wp:positionH relativeFrom="column">
            <wp:posOffset>2849880</wp:posOffset>
          </wp:positionH>
          <wp:positionV relativeFrom="paragraph">
            <wp:posOffset>15240</wp:posOffset>
          </wp:positionV>
          <wp:extent cx="391795" cy="433705"/>
          <wp:effectExtent l="0" t="0" r="0" b="0"/>
          <wp:wrapNone/>
          <wp:docPr id="8" name="תמונה 8" descr="iso 9001200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 90012000 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179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DFE70" w14:textId="77777777" w:rsidR="005303EE" w:rsidRDefault="005303EE" w:rsidP="005303EE">
    <w:pPr>
      <w:pStyle w:val="Footer"/>
      <w:jc w:val="center"/>
      <w:rPr>
        <w:rFonts w:ascii="Arial" w:hAnsi="Arial" w:cs="Arial"/>
        <w:color w:val="333399"/>
      </w:rPr>
    </w:pPr>
  </w:p>
  <w:p w14:paraId="3656BCEB" w14:textId="77777777" w:rsidR="005303EE" w:rsidRDefault="005303EE" w:rsidP="005303EE">
    <w:pPr>
      <w:pStyle w:val="Footer"/>
      <w:jc w:val="center"/>
      <w:rPr>
        <w:rFonts w:ascii="Arial" w:hAnsi="Arial" w:cs="Arial"/>
        <w:color w:val="333399"/>
      </w:rPr>
    </w:pPr>
  </w:p>
  <w:p w14:paraId="389A5FFC" w14:textId="77777777" w:rsidR="005303EE" w:rsidRPr="0076233F" w:rsidRDefault="005303EE" w:rsidP="005303EE">
    <w:pPr>
      <w:pStyle w:val="Footer"/>
      <w:jc w:val="center"/>
      <w:rPr>
        <w:rFonts w:ascii="Arial" w:hAnsi="Arial" w:cs="Arial"/>
        <w:color w:val="333399"/>
        <w:sz w:val="18"/>
        <w:szCs w:val="18"/>
        <w:lang w:val="es-ES_tradnl"/>
      </w:rPr>
    </w:pPr>
    <w:r>
      <w:rPr>
        <w:rFonts w:ascii="Arial" w:hAnsi="Arial" w:cs="Arial" w:hint="cs"/>
        <w:color w:val="333399"/>
        <w:sz w:val="18"/>
        <w:szCs w:val="18"/>
        <w:lang w:val="es-ES_tradnl"/>
      </w:rPr>
      <w:t>H</w:t>
    </w:r>
    <w:proofErr w:type="spellStart"/>
    <w:r>
      <w:rPr>
        <w:rFonts w:ascii="Arial" w:hAnsi="Arial" w:cs="Arial"/>
        <w:color w:val="333399"/>
        <w:sz w:val="18"/>
        <w:szCs w:val="18"/>
      </w:rPr>
      <w:t>aifa</w:t>
    </w:r>
    <w:proofErr w:type="spellEnd"/>
    <w:r w:rsidRPr="0076233F">
      <w:rPr>
        <w:rFonts w:ascii="Arial" w:hAnsi="Arial" w:cs="Arial"/>
        <w:color w:val="333399"/>
        <w:sz w:val="18"/>
        <w:szCs w:val="18"/>
        <w:lang w:val="es-ES_tradnl"/>
      </w:rPr>
      <w:t xml:space="preserve"> </w:t>
    </w:r>
    <w:proofErr w:type="spellStart"/>
    <w:r w:rsidRPr="0076233F">
      <w:rPr>
        <w:rFonts w:ascii="Arial" w:hAnsi="Arial" w:cs="Arial"/>
        <w:color w:val="333399"/>
        <w:sz w:val="18"/>
        <w:szCs w:val="18"/>
        <w:lang w:val="es-ES_tradnl"/>
      </w:rPr>
      <w:t>District</w:t>
    </w:r>
    <w:proofErr w:type="spellEnd"/>
    <w:r w:rsidRPr="0076233F">
      <w:rPr>
        <w:rFonts w:ascii="Arial" w:hAnsi="Arial" w:cs="Arial"/>
        <w:color w:val="333399"/>
        <w:sz w:val="18"/>
        <w:szCs w:val="18"/>
        <w:lang w:val="es-ES_tradnl"/>
      </w:rPr>
      <w:t xml:space="preserve">, POB 10, </w:t>
    </w:r>
    <w:r>
      <w:rPr>
        <w:rFonts w:ascii="Arial" w:hAnsi="Arial" w:cs="Arial"/>
        <w:color w:val="333399"/>
        <w:sz w:val="18"/>
        <w:szCs w:val="18"/>
        <w:lang w:val="es-ES_tradnl"/>
      </w:rPr>
      <w:t>Haifa</w:t>
    </w:r>
    <w:r w:rsidRPr="0076233F">
      <w:rPr>
        <w:rFonts w:ascii="Arial" w:hAnsi="Arial" w:cs="Arial"/>
        <w:color w:val="333399"/>
        <w:sz w:val="18"/>
        <w:szCs w:val="18"/>
        <w:lang w:val="es-ES_tradnl"/>
      </w:rPr>
      <w:t xml:space="preserve"> 31000, Tel. 04-</w:t>
    </w:r>
    <w:r>
      <w:rPr>
        <w:rFonts w:ascii="Arial" w:hAnsi="Arial" w:cs="Arial"/>
        <w:color w:val="333399"/>
        <w:sz w:val="18"/>
        <w:szCs w:val="18"/>
        <w:lang w:val="es-ES_tradnl"/>
      </w:rPr>
      <w:t>8183200</w:t>
    </w:r>
    <w:r w:rsidRPr="0076233F">
      <w:rPr>
        <w:rFonts w:ascii="Arial" w:hAnsi="Arial" w:cs="Arial"/>
        <w:color w:val="333399"/>
        <w:sz w:val="18"/>
        <w:szCs w:val="18"/>
        <w:lang w:val="es-ES_tradnl"/>
      </w:rPr>
      <w:t>, Fax: 04-818</w:t>
    </w:r>
    <w:r>
      <w:rPr>
        <w:rFonts w:ascii="Arial" w:hAnsi="Arial" w:cs="Arial"/>
        <w:color w:val="333399"/>
        <w:sz w:val="18"/>
        <w:szCs w:val="18"/>
        <w:lang w:val="es-ES_tradnl"/>
      </w:rPr>
      <w:t>3204</w:t>
    </w:r>
  </w:p>
  <w:p w14:paraId="15610D82" w14:textId="77777777" w:rsidR="005303EE" w:rsidRDefault="005303EE" w:rsidP="005303EE">
    <w:pPr>
      <w:pStyle w:val="Footer"/>
      <w:jc w:val="center"/>
      <w:rPr>
        <w:rFonts w:ascii="Arial" w:hAnsi="Arial" w:cs="Arial"/>
        <w:color w:val="333399"/>
        <w:sz w:val="16"/>
        <w:szCs w:val="16"/>
        <w:rtl/>
      </w:rPr>
    </w:pPr>
    <w:r w:rsidRPr="004A0688">
      <w:rPr>
        <w:rFonts w:ascii="Arial" w:hAnsi="Arial" w:cs="Arial"/>
        <w:color w:val="333399"/>
        <w:rtl/>
      </w:rPr>
      <w:t>חברת החשמל</w:t>
    </w:r>
    <w:r>
      <w:rPr>
        <w:rFonts w:ascii="Arial" w:hAnsi="Arial" w:cs="Arial" w:hint="cs"/>
        <w:color w:val="333399"/>
        <w:rtl/>
      </w:rPr>
      <w:t xml:space="preserve"> לישראל</w:t>
    </w:r>
    <w:r w:rsidRPr="004A0688">
      <w:rPr>
        <w:rFonts w:ascii="Arial" w:hAnsi="Arial" w:cs="Arial"/>
        <w:color w:val="333399"/>
        <w:rtl/>
      </w:rPr>
      <w:t xml:space="preserve"> בע"מ.</w:t>
    </w:r>
    <w:r w:rsidRPr="004A0688">
      <w:rPr>
        <w:color w:val="333399"/>
        <w:rtl/>
      </w:rPr>
      <w:t xml:space="preserve">  </w:t>
    </w:r>
    <w:r w:rsidRPr="00FF3A02">
      <w:rPr>
        <w:rFonts w:ascii="Arial" w:hAnsi="Arial" w:cs="Arial"/>
        <w:color w:val="333399"/>
        <w:sz w:val="18"/>
        <w:szCs w:val="18"/>
      </w:rPr>
      <w:t>The Israel Electric Corporation Ltd</w:t>
    </w:r>
  </w:p>
  <w:p w14:paraId="474FE83A" w14:textId="77777777" w:rsidR="005303EE" w:rsidRPr="004A0688" w:rsidRDefault="005303EE" w:rsidP="005303EE">
    <w:pPr>
      <w:pStyle w:val="Footer"/>
      <w:jc w:val="center"/>
      <w:rPr>
        <w:rFonts w:ascii="Arial" w:hAnsi="Arial" w:cs="Arial"/>
        <w:color w:val="333399"/>
        <w:sz w:val="15"/>
        <w:szCs w:val="15"/>
        <w:rtl/>
      </w:rPr>
    </w:pPr>
    <w:r w:rsidRPr="004A0688">
      <w:rPr>
        <w:rFonts w:ascii="Arial" w:hAnsi="Arial" w:cs="Arial"/>
        <w:color w:val="333399"/>
        <w:sz w:val="16"/>
        <w:szCs w:val="16"/>
        <w:rtl/>
      </w:rPr>
      <w:t>המשרד הרשום: נתיב האור 1, ת"ד 10 חיפה, 31000</w:t>
    </w:r>
    <w:r>
      <w:rPr>
        <w:rFonts w:ascii="Arial" w:hAnsi="Arial" w:cs="Arial" w:hint="cs"/>
        <w:color w:val="333399"/>
        <w:sz w:val="16"/>
        <w:szCs w:val="16"/>
        <w:rtl/>
      </w:rPr>
      <w:t>0</w:t>
    </w:r>
    <w:r w:rsidRPr="004A0688">
      <w:rPr>
        <w:rFonts w:ascii="Arial" w:hAnsi="Arial" w:cs="Arial"/>
        <w:color w:val="333399"/>
        <w:sz w:val="16"/>
        <w:szCs w:val="16"/>
        <w:rtl/>
      </w:rPr>
      <w:t xml:space="preserve">, </w:t>
    </w:r>
    <w:r w:rsidRPr="004A0688">
      <w:rPr>
        <w:rFonts w:ascii="Arial" w:hAnsi="Arial" w:cs="Arial"/>
        <w:color w:val="333399"/>
        <w:sz w:val="15"/>
        <w:szCs w:val="15"/>
        <w:rtl/>
      </w:rPr>
      <w:t xml:space="preserve">פקס: </w:t>
    </w:r>
    <w:r>
      <w:rPr>
        <w:rFonts w:ascii="Arial" w:hAnsi="Arial" w:cs="Arial" w:hint="cs"/>
        <w:color w:val="333399"/>
        <w:sz w:val="15"/>
        <w:szCs w:val="15"/>
        <w:rtl/>
      </w:rPr>
      <w:t>97</w:t>
    </w:r>
    <w:r w:rsidRPr="004A0688">
      <w:rPr>
        <w:rFonts w:ascii="Arial" w:hAnsi="Arial" w:cs="Arial"/>
        <w:color w:val="333399"/>
        <w:sz w:val="15"/>
        <w:szCs w:val="15"/>
        <w:rtl/>
      </w:rPr>
      <w:t>2-4-</w:t>
    </w:r>
    <w:r>
      <w:rPr>
        <w:rFonts w:ascii="Arial" w:hAnsi="Arial" w:cs="Arial" w:hint="cs"/>
        <w:color w:val="333399"/>
        <w:sz w:val="15"/>
        <w:szCs w:val="15"/>
        <w:rtl/>
      </w:rPr>
      <w:t>8183202/3</w:t>
    </w:r>
    <w:r w:rsidRPr="004A0688">
      <w:rPr>
        <w:rFonts w:ascii="Arial" w:hAnsi="Arial" w:cs="Arial"/>
        <w:color w:val="333399"/>
        <w:sz w:val="15"/>
        <w:szCs w:val="15"/>
      </w:rPr>
      <w:t xml:space="preserve"> </w:t>
    </w:r>
    <w:r w:rsidRPr="004A71E6">
      <w:rPr>
        <w:rFonts w:ascii="Arial" w:hAnsi="Arial" w:cs="Arial"/>
        <w:color w:val="333399"/>
        <w:sz w:val="15"/>
        <w:szCs w:val="15"/>
      </w:rPr>
      <w:t>Registered Office: POB 10, Netiv Haor 1, Haifa</w:t>
    </w:r>
    <w:r w:rsidRPr="004A0688">
      <w:rPr>
        <w:rFonts w:ascii="Arial" w:hAnsi="Arial" w:cs="Arial"/>
        <w:color w:val="333399"/>
        <w:sz w:val="15"/>
        <w:szCs w:val="15"/>
      </w:rPr>
      <w:t xml:space="preserve">, </w:t>
    </w:r>
    <w:r>
      <w:rPr>
        <w:rFonts w:ascii="Arial" w:hAnsi="Arial" w:cs="Arial"/>
        <w:color w:val="333399"/>
        <w:sz w:val="15"/>
        <w:szCs w:val="15"/>
      </w:rPr>
      <w:t>Fax:</w:t>
    </w:r>
  </w:p>
  <w:p w14:paraId="5F8CD528" w14:textId="77777777" w:rsidR="005303EE" w:rsidRPr="004A0688" w:rsidRDefault="005303EE" w:rsidP="005303EE">
    <w:pPr>
      <w:pStyle w:val="Footer"/>
      <w:jc w:val="center"/>
      <w:rPr>
        <w:rFonts w:ascii="Arial" w:hAnsi="Arial" w:cs="Arial"/>
        <w:color w:val="333399"/>
        <w:sz w:val="18"/>
        <w:szCs w:val="18"/>
        <w:rtl/>
      </w:rPr>
    </w:pPr>
    <w:r w:rsidRPr="004A0688">
      <w:rPr>
        <w:rFonts w:ascii="Arial" w:hAnsi="Arial" w:cs="Arial"/>
        <w:color w:val="333399"/>
        <w:sz w:val="18"/>
        <w:szCs w:val="18"/>
        <w:rtl/>
      </w:rPr>
      <w:t xml:space="preserve">כתובתנו באינטרנט: </w:t>
    </w:r>
    <w:r w:rsidRPr="004A0688">
      <w:rPr>
        <w:rFonts w:ascii="Arial" w:hAnsi="Arial" w:cs="Arial"/>
        <w:color w:val="333399"/>
        <w:sz w:val="16"/>
        <w:szCs w:val="16"/>
      </w:rPr>
      <w:t>http</w:t>
    </w:r>
    <w:r>
      <w:rPr>
        <w:rFonts w:ascii="Arial" w:hAnsi="Arial" w:cs="Arial"/>
        <w:color w:val="333399"/>
        <w:sz w:val="16"/>
        <w:szCs w:val="16"/>
      </w:rPr>
      <w:t>:</w:t>
    </w:r>
    <w:r w:rsidRPr="004A0688">
      <w:rPr>
        <w:rFonts w:ascii="Arial" w:hAnsi="Arial" w:cs="Arial"/>
        <w:color w:val="333399"/>
        <w:sz w:val="16"/>
        <w:szCs w:val="16"/>
      </w:rPr>
      <w:t>//www.iec.co.il</w:t>
    </w:r>
  </w:p>
  <w:p w14:paraId="1FB05D20" w14:textId="681A78D8" w:rsidR="00EF37BD" w:rsidRPr="005303EE" w:rsidRDefault="00EF37BD" w:rsidP="005303EE">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BBD1" w14:textId="77777777" w:rsidR="00D235CF" w:rsidRDefault="00D235CF">
      <w:r>
        <w:separator/>
      </w:r>
    </w:p>
  </w:footnote>
  <w:footnote w:type="continuationSeparator" w:id="0">
    <w:p w14:paraId="42A349D8" w14:textId="77777777" w:rsidR="00D235CF" w:rsidRDefault="00D2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B36A" w14:textId="77777777" w:rsidR="00EF37BD" w:rsidRPr="00037394" w:rsidRDefault="00EF37BD" w:rsidP="00EF37BD">
    <w:pPr>
      <w:jc w:val="center"/>
      <w:rPr>
        <w:rFonts w:asciiTheme="majorBidi" w:hAnsiTheme="majorBidi" w:cstheme="majorBidi"/>
        <w:szCs w:val="20"/>
        <w:rtl/>
      </w:rPr>
    </w:pPr>
    <w:r w:rsidRPr="002336ED">
      <w:rPr>
        <w:rFonts w:cs="Miriam" w:hint="cs"/>
        <w:noProof/>
        <w:szCs w:val="20"/>
      </w:rPr>
      <w:drawing>
        <wp:anchor distT="0" distB="0" distL="114300" distR="114300" simplePos="0" relativeHeight="251660288" behindDoc="1" locked="0" layoutInCell="1" allowOverlap="1" wp14:anchorId="5002A5BB" wp14:editId="109CCD41">
          <wp:simplePos x="0" y="0"/>
          <wp:positionH relativeFrom="rightMargin">
            <wp:posOffset>-136187</wp:posOffset>
          </wp:positionH>
          <wp:positionV relativeFrom="paragraph">
            <wp:posOffset>-311137</wp:posOffset>
          </wp:positionV>
          <wp:extent cx="789940" cy="652145"/>
          <wp:effectExtent l="0" t="0" r="0" b="0"/>
          <wp:wrapTight wrapText="bothSides">
            <wp:wrapPolygon edited="0">
              <wp:start x="3646" y="0"/>
              <wp:lineTo x="3646" y="10095"/>
              <wp:lineTo x="0" y="17036"/>
              <wp:lineTo x="0" y="20822"/>
              <wp:lineTo x="20836" y="20822"/>
              <wp:lineTo x="20836" y="18298"/>
              <wp:lineTo x="17190" y="10095"/>
              <wp:lineTo x="17190" y="0"/>
              <wp:lineTo x="3646" y="0"/>
            </wp:wrapPolygon>
          </wp:wrapTight>
          <wp:docPr id="2" name="תמונה 2" descr="לוגו-חחי-שחור-לב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לוגו-חחי-שחור-לבן"/>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394">
      <w:rPr>
        <w:rFonts w:asciiTheme="majorBidi" w:hAnsiTheme="majorBidi" w:cstheme="majorBidi"/>
        <w:szCs w:val="20"/>
        <w:rtl/>
      </w:rPr>
      <w:t>1</w:t>
    </w:r>
  </w:p>
  <w:p w14:paraId="52318EAC" w14:textId="77777777" w:rsidR="00EF37BD" w:rsidRDefault="00EF37BD" w:rsidP="00EF37BD">
    <w:pPr>
      <w:ind w:left="2880" w:firstLine="720"/>
      <w:rPr>
        <w:rFonts w:cs="David"/>
        <w:b/>
        <w:bCs/>
        <w:rtl/>
      </w:rPr>
    </w:pPr>
  </w:p>
  <w:p w14:paraId="7670AB16" w14:textId="77777777" w:rsidR="0002165D" w:rsidRPr="00B76C2B" w:rsidRDefault="0002165D" w:rsidP="0002165D">
    <w:pPr>
      <w:bidi w:val="0"/>
      <w:spacing w:line="280" w:lineRule="exact"/>
      <w:rPr>
        <w:rFonts w:ascii="Arial" w:hAnsi="Arial" w:cs="Arial"/>
      </w:rPr>
    </w:pPr>
    <w:r w:rsidRPr="00B76C2B">
      <w:rPr>
        <w:rFonts w:ascii="Arial" w:hAnsi="Arial" w:cs="Arial"/>
      </w:rPr>
      <w:t>Transformer Projects Division</w:t>
    </w:r>
  </w:p>
  <w:p w14:paraId="5B6068F2" w14:textId="77777777" w:rsidR="0002165D" w:rsidRPr="00B76C2B" w:rsidRDefault="0002165D" w:rsidP="0002165D">
    <w:pPr>
      <w:bidi w:val="0"/>
      <w:spacing w:line="280" w:lineRule="exact"/>
      <w:rPr>
        <w:rFonts w:ascii="Arial" w:hAnsi="Arial" w:cs="Arial"/>
      </w:rPr>
    </w:pPr>
    <w:r w:rsidRPr="00B76C2B">
      <w:rPr>
        <w:rFonts w:ascii="Arial" w:hAnsi="Arial" w:cs="Arial"/>
      </w:rPr>
      <w:t>Engineering Projects Division</w:t>
    </w:r>
  </w:p>
  <w:p w14:paraId="1CA6F2CB" w14:textId="77777777" w:rsidR="0002165D" w:rsidRDefault="0002165D" w:rsidP="0002165D">
    <w:pPr>
      <w:bidi w:val="0"/>
      <w:spacing w:line="280" w:lineRule="exact"/>
      <w:rPr>
        <w:rFonts w:ascii="Arial" w:hAnsi="Arial" w:cs="Arial"/>
      </w:rPr>
    </w:pPr>
    <w:r w:rsidRPr="00B76C2B">
      <w:rPr>
        <w:rFonts w:ascii="Arial" w:hAnsi="Arial" w:cs="Arial"/>
      </w:rPr>
      <w:t>Equipment and Contracts Department for Substations</w:t>
    </w:r>
  </w:p>
  <w:p w14:paraId="4529D99E" w14:textId="77777777" w:rsidR="00862292" w:rsidRPr="0002165D" w:rsidRDefault="00862292" w:rsidP="00B21353">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236"/>
    <w:multiLevelType w:val="multilevel"/>
    <w:tmpl w:val="336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F4880"/>
    <w:multiLevelType w:val="multilevel"/>
    <w:tmpl w:val="32AA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F3D21"/>
    <w:multiLevelType w:val="hybridMultilevel"/>
    <w:tmpl w:val="30D48AAC"/>
    <w:lvl w:ilvl="0" w:tplc="6D4ED50E">
      <w:start w:val="1"/>
      <w:numFmt w:val="hebrew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A5A75EF"/>
    <w:multiLevelType w:val="hybridMultilevel"/>
    <w:tmpl w:val="ED768898"/>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4" w15:restartNumberingAfterBreak="0">
    <w:nsid w:val="6663230B"/>
    <w:multiLevelType w:val="multilevel"/>
    <w:tmpl w:val="FA7AB900"/>
    <w:lvl w:ilvl="0">
      <w:start w:val="1"/>
      <w:numFmt w:val="decimal"/>
      <w:lvlText w:val="%1."/>
      <w:lvlJc w:val="left"/>
      <w:pPr>
        <w:ind w:left="780" w:hanging="360"/>
      </w:pPr>
      <w:rPr>
        <w:b/>
        <w:bCs/>
        <w:color w:val="auto"/>
      </w:rPr>
    </w:lvl>
    <w:lvl w:ilvl="1">
      <w:start w:val="1"/>
      <w:numFmt w:val="decimal"/>
      <w:isLgl/>
      <w:lvlText w:val="%1.%2"/>
      <w:lvlJc w:val="left"/>
      <w:pPr>
        <w:ind w:left="1398" w:hanging="405"/>
      </w:pPr>
      <w:rPr>
        <w:rFonts w:hint="default"/>
        <w:b/>
        <w:bCs/>
      </w:rPr>
    </w:lvl>
    <w:lvl w:ilvl="2">
      <w:start w:val="1"/>
      <w:numFmt w:val="decimal"/>
      <w:isLgl/>
      <w:lvlText w:val="%1.%2.%3"/>
      <w:lvlJc w:val="left"/>
      <w:pPr>
        <w:ind w:left="2568" w:hanging="720"/>
      </w:pPr>
      <w:rPr>
        <w:rFonts w:hint="default"/>
        <w:b/>
        <w:bCs/>
      </w:rPr>
    </w:lvl>
    <w:lvl w:ilvl="3">
      <w:start w:val="1"/>
      <w:numFmt w:val="decimal"/>
      <w:isLgl/>
      <w:lvlText w:val="%1.%2.%3.%4"/>
      <w:lvlJc w:val="left"/>
      <w:pPr>
        <w:ind w:left="3642" w:hanging="1080"/>
      </w:pPr>
      <w:rPr>
        <w:rFonts w:hint="default"/>
        <w:b/>
        <w:bCs/>
      </w:rPr>
    </w:lvl>
    <w:lvl w:ilvl="4">
      <w:start w:val="1"/>
      <w:numFmt w:val="decimal"/>
      <w:isLgl/>
      <w:lvlText w:val="%1.%2.%3.%4.%5"/>
      <w:lvlJc w:val="left"/>
      <w:pPr>
        <w:ind w:left="4356" w:hanging="1080"/>
      </w:pPr>
      <w:rPr>
        <w:rFonts w:hint="default"/>
      </w:rPr>
    </w:lvl>
    <w:lvl w:ilvl="5">
      <w:start w:val="1"/>
      <w:numFmt w:val="decimal"/>
      <w:isLgl/>
      <w:lvlText w:val="%1.%2.%3.%4.%5.%6"/>
      <w:lvlJc w:val="left"/>
      <w:pPr>
        <w:ind w:left="5430" w:hanging="1440"/>
      </w:pPr>
      <w:rPr>
        <w:rFonts w:hint="default"/>
      </w:rPr>
    </w:lvl>
    <w:lvl w:ilvl="6">
      <w:start w:val="1"/>
      <w:numFmt w:val="decimal"/>
      <w:isLgl/>
      <w:lvlText w:val="%1.%2.%3.%4.%5.%6.%7"/>
      <w:lvlJc w:val="left"/>
      <w:pPr>
        <w:ind w:left="6144" w:hanging="1440"/>
      </w:pPr>
      <w:rPr>
        <w:rFonts w:hint="default"/>
      </w:rPr>
    </w:lvl>
    <w:lvl w:ilvl="7">
      <w:start w:val="1"/>
      <w:numFmt w:val="decimal"/>
      <w:isLgl/>
      <w:lvlText w:val="%1.%2.%3.%4.%5.%6.%7.%8"/>
      <w:lvlJc w:val="left"/>
      <w:pPr>
        <w:ind w:left="7218" w:hanging="1800"/>
      </w:pPr>
      <w:rPr>
        <w:rFonts w:hint="default"/>
      </w:rPr>
    </w:lvl>
    <w:lvl w:ilvl="8">
      <w:start w:val="1"/>
      <w:numFmt w:val="decimal"/>
      <w:isLgl/>
      <w:lvlText w:val="%1.%2.%3.%4.%5.%6.%7.%8.%9"/>
      <w:lvlJc w:val="left"/>
      <w:pPr>
        <w:ind w:left="7932" w:hanging="1800"/>
      </w:pPr>
      <w:rPr>
        <w:rFonts w:hint="default"/>
      </w:rPr>
    </w:lvl>
  </w:abstractNum>
  <w:abstractNum w:abstractNumId="5" w15:restartNumberingAfterBreak="0">
    <w:nsid w:val="725C0494"/>
    <w:multiLevelType w:val="multilevel"/>
    <w:tmpl w:val="A4C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31706"/>
    <w:multiLevelType w:val="multilevel"/>
    <w:tmpl w:val="0AF4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C58E4"/>
    <w:multiLevelType w:val="multilevel"/>
    <w:tmpl w:val="E20A1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940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3022147">
    <w:abstractNumId w:val="4"/>
  </w:num>
  <w:num w:numId="3" w16cid:durableId="1659654603">
    <w:abstractNumId w:val="7"/>
  </w:num>
  <w:num w:numId="4" w16cid:durableId="1193684732">
    <w:abstractNumId w:val="6"/>
  </w:num>
  <w:num w:numId="5" w16cid:durableId="341512926">
    <w:abstractNumId w:val="5"/>
  </w:num>
  <w:num w:numId="6" w16cid:durableId="1962151763">
    <w:abstractNumId w:val="0"/>
  </w:num>
  <w:num w:numId="7" w16cid:durableId="1948350941">
    <w:abstractNumId w:val="3"/>
  </w:num>
  <w:num w:numId="8" w16cid:durableId="2058117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71"/>
    <w:rsid w:val="0002165D"/>
    <w:rsid w:val="00026DBC"/>
    <w:rsid w:val="000408CD"/>
    <w:rsid w:val="00044F2A"/>
    <w:rsid w:val="000A15D2"/>
    <w:rsid w:val="000A6995"/>
    <w:rsid w:val="000F789F"/>
    <w:rsid w:val="001073D3"/>
    <w:rsid w:val="00111764"/>
    <w:rsid w:val="00126BD7"/>
    <w:rsid w:val="00151803"/>
    <w:rsid w:val="001529ED"/>
    <w:rsid w:val="00153E62"/>
    <w:rsid w:val="0015645A"/>
    <w:rsid w:val="00164EDF"/>
    <w:rsid w:val="00166406"/>
    <w:rsid w:val="001A3C21"/>
    <w:rsid w:val="001D1A57"/>
    <w:rsid w:val="001D2E1A"/>
    <w:rsid w:val="002015A3"/>
    <w:rsid w:val="00210E42"/>
    <w:rsid w:val="00212C36"/>
    <w:rsid w:val="00240871"/>
    <w:rsid w:val="00244A7E"/>
    <w:rsid w:val="00244E70"/>
    <w:rsid w:val="00247837"/>
    <w:rsid w:val="00256DD6"/>
    <w:rsid w:val="00263CB1"/>
    <w:rsid w:val="002676CE"/>
    <w:rsid w:val="002A327B"/>
    <w:rsid w:val="002B2E9E"/>
    <w:rsid w:val="002C6D53"/>
    <w:rsid w:val="002E7AE4"/>
    <w:rsid w:val="002F4E5C"/>
    <w:rsid w:val="00330ED3"/>
    <w:rsid w:val="003423D4"/>
    <w:rsid w:val="003817A4"/>
    <w:rsid w:val="003852CC"/>
    <w:rsid w:val="003B39CC"/>
    <w:rsid w:val="003C7116"/>
    <w:rsid w:val="003D198D"/>
    <w:rsid w:val="003D1A03"/>
    <w:rsid w:val="004031F1"/>
    <w:rsid w:val="004051D9"/>
    <w:rsid w:val="00416412"/>
    <w:rsid w:val="00431A77"/>
    <w:rsid w:val="00440D43"/>
    <w:rsid w:val="00440E73"/>
    <w:rsid w:val="00491958"/>
    <w:rsid w:val="004A6DD4"/>
    <w:rsid w:val="004F5189"/>
    <w:rsid w:val="00503893"/>
    <w:rsid w:val="00506ACF"/>
    <w:rsid w:val="00521B45"/>
    <w:rsid w:val="005303EE"/>
    <w:rsid w:val="00546BA1"/>
    <w:rsid w:val="0055580E"/>
    <w:rsid w:val="005A5955"/>
    <w:rsid w:val="005B2C52"/>
    <w:rsid w:val="005C0873"/>
    <w:rsid w:val="005E1723"/>
    <w:rsid w:val="005E3E60"/>
    <w:rsid w:val="0061502D"/>
    <w:rsid w:val="0062449A"/>
    <w:rsid w:val="00642EB2"/>
    <w:rsid w:val="00647066"/>
    <w:rsid w:val="006657A0"/>
    <w:rsid w:val="00671583"/>
    <w:rsid w:val="00694778"/>
    <w:rsid w:val="006978AC"/>
    <w:rsid w:val="006D131C"/>
    <w:rsid w:val="006D184F"/>
    <w:rsid w:val="006D250D"/>
    <w:rsid w:val="006E33BB"/>
    <w:rsid w:val="006F3B19"/>
    <w:rsid w:val="007043FD"/>
    <w:rsid w:val="00705720"/>
    <w:rsid w:val="00710C1F"/>
    <w:rsid w:val="00727AE1"/>
    <w:rsid w:val="007311D1"/>
    <w:rsid w:val="00765C74"/>
    <w:rsid w:val="00771C9E"/>
    <w:rsid w:val="00775808"/>
    <w:rsid w:val="007A2892"/>
    <w:rsid w:val="007B2CFC"/>
    <w:rsid w:val="007B7673"/>
    <w:rsid w:val="007C2741"/>
    <w:rsid w:val="007D0513"/>
    <w:rsid w:val="007D0D79"/>
    <w:rsid w:val="007D60C5"/>
    <w:rsid w:val="007F58F8"/>
    <w:rsid w:val="008116A8"/>
    <w:rsid w:val="00843425"/>
    <w:rsid w:val="00851B79"/>
    <w:rsid w:val="0085664D"/>
    <w:rsid w:val="0085665C"/>
    <w:rsid w:val="008607EA"/>
    <w:rsid w:val="00862292"/>
    <w:rsid w:val="008A2FFE"/>
    <w:rsid w:val="008A55C8"/>
    <w:rsid w:val="008C216B"/>
    <w:rsid w:val="008C379E"/>
    <w:rsid w:val="00917E28"/>
    <w:rsid w:val="00935486"/>
    <w:rsid w:val="0095003A"/>
    <w:rsid w:val="0097251F"/>
    <w:rsid w:val="009A1311"/>
    <w:rsid w:val="009A65BD"/>
    <w:rsid w:val="009B4B05"/>
    <w:rsid w:val="009C33A8"/>
    <w:rsid w:val="009F3706"/>
    <w:rsid w:val="00A0361F"/>
    <w:rsid w:val="00A61C8F"/>
    <w:rsid w:val="00A77706"/>
    <w:rsid w:val="00A961A3"/>
    <w:rsid w:val="00AC53F4"/>
    <w:rsid w:val="00AF1D55"/>
    <w:rsid w:val="00B051D6"/>
    <w:rsid w:val="00B05C43"/>
    <w:rsid w:val="00B14626"/>
    <w:rsid w:val="00B14E42"/>
    <w:rsid w:val="00B21353"/>
    <w:rsid w:val="00B25A3A"/>
    <w:rsid w:val="00B47772"/>
    <w:rsid w:val="00B940AF"/>
    <w:rsid w:val="00BA4E54"/>
    <w:rsid w:val="00BB1C3A"/>
    <w:rsid w:val="00BC4B82"/>
    <w:rsid w:val="00BD4897"/>
    <w:rsid w:val="00BD6198"/>
    <w:rsid w:val="00C32FAA"/>
    <w:rsid w:val="00C44A23"/>
    <w:rsid w:val="00C54AA7"/>
    <w:rsid w:val="00C60405"/>
    <w:rsid w:val="00C76066"/>
    <w:rsid w:val="00C90BF2"/>
    <w:rsid w:val="00C91AF7"/>
    <w:rsid w:val="00CB0D5A"/>
    <w:rsid w:val="00CF1A2B"/>
    <w:rsid w:val="00CF2D41"/>
    <w:rsid w:val="00CF785B"/>
    <w:rsid w:val="00D03DDF"/>
    <w:rsid w:val="00D04176"/>
    <w:rsid w:val="00D20745"/>
    <w:rsid w:val="00D226E8"/>
    <w:rsid w:val="00D23271"/>
    <w:rsid w:val="00D235CF"/>
    <w:rsid w:val="00D449EA"/>
    <w:rsid w:val="00D46334"/>
    <w:rsid w:val="00D60999"/>
    <w:rsid w:val="00D74521"/>
    <w:rsid w:val="00DB7B91"/>
    <w:rsid w:val="00DC1238"/>
    <w:rsid w:val="00DD5DCF"/>
    <w:rsid w:val="00DF3A31"/>
    <w:rsid w:val="00E33EC6"/>
    <w:rsid w:val="00E66DDD"/>
    <w:rsid w:val="00E67390"/>
    <w:rsid w:val="00E70439"/>
    <w:rsid w:val="00E75268"/>
    <w:rsid w:val="00E97610"/>
    <w:rsid w:val="00EC2F85"/>
    <w:rsid w:val="00ED70CD"/>
    <w:rsid w:val="00EE2C5B"/>
    <w:rsid w:val="00EF37BD"/>
    <w:rsid w:val="00F018DE"/>
    <w:rsid w:val="00F04F53"/>
    <w:rsid w:val="00F44305"/>
    <w:rsid w:val="00F63527"/>
    <w:rsid w:val="00F70B19"/>
    <w:rsid w:val="00F743BF"/>
    <w:rsid w:val="00FC0F95"/>
    <w:rsid w:val="00FE32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3357A"/>
  <w15:chartTrackingRefBased/>
  <w15:docId w15:val="{0368F762-9F82-4854-BBD1-6115F215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2">
    <w:name w:val="heading 2"/>
    <w:basedOn w:val="Normal"/>
    <w:next w:val="Normal"/>
    <w:link w:val="Heading2Char"/>
    <w:qFormat/>
    <w:rsid w:val="00431A77"/>
    <w:pPr>
      <w:keepNext/>
      <w:tabs>
        <w:tab w:val="left" w:pos="1560"/>
      </w:tabs>
      <w:spacing w:line="240" w:lineRule="atLeast"/>
      <w:ind w:left="51" w:firstLine="7745"/>
      <w:jc w:val="center"/>
      <w:outlineLvl w:val="1"/>
    </w:pPr>
    <w:rPr>
      <w:rFonts w:ascii="Courier" w:hAnsi="Courier" w:cs="Narkisim"/>
      <w:b/>
      <w:bCs/>
      <w:szCs w:val="28"/>
    </w:rPr>
  </w:style>
  <w:style w:type="paragraph" w:styleId="Heading4">
    <w:name w:val="heading 4"/>
    <w:basedOn w:val="Normal"/>
    <w:next w:val="Normal"/>
    <w:link w:val="Heading4Char"/>
    <w:qFormat/>
    <w:rsid w:val="00431A77"/>
    <w:pPr>
      <w:keepNext/>
      <w:tabs>
        <w:tab w:val="left" w:pos="1560"/>
      </w:tabs>
      <w:spacing w:line="240" w:lineRule="atLeast"/>
      <w:ind w:left="51"/>
      <w:jc w:val="both"/>
      <w:outlineLvl w:val="3"/>
    </w:pPr>
    <w:rPr>
      <w:rFonts w:ascii="Courier" w:hAnsi="Courier" w:cs="David"/>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0871"/>
    <w:pPr>
      <w:tabs>
        <w:tab w:val="center" w:pos="4153"/>
        <w:tab w:val="right" w:pos="8306"/>
      </w:tabs>
    </w:pPr>
  </w:style>
  <w:style w:type="paragraph" w:styleId="Footer">
    <w:name w:val="footer"/>
    <w:basedOn w:val="Normal"/>
    <w:link w:val="FooterChar"/>
    <w:rsid w:val="00240871"/>
    <w:pPr>
      <w:tabs>
        <w:tab w:val="center" w:pos="4153"/>
        <w:tab w:val="right" w:pos="8306"/>
      </w:tabs>
    </w:pPr>
  </w:style>
  <w:style w:type="character" w:customStyle="1" w:styleId="FooterChar">
    <w:name w:val="Footer Char"/>
    <w:link w:val="Footer"/>
    <w:uiPriority w:val="99"/>
    <w:rsid w:val="007C2741"/>
    <w:rPr>
      <w:sz w:val="24"/>
      <w:szCs w:val="24"/>
    </w:rPr>
  </w:style>
  <w:style w:type="character" w:customStyle="1" w:styleId="Heading2Char">
    <w:name w:val="Heading 2 Char"/>
    <w:link w:val="Heading2"/>
    <w:rsid w:val="00431A77"/>
    <w:rPr>
      <w:rFonts w:ascii="Courier" w:hAnsi="Courier" w:cs="Narkisim"/>
      <w:b/>
      <w:bCs/>
      <w:sz w:val="24"/>
      <w:szCs w:val="28"/>
    </w:rPr>
  </w:style>
  <w:style w:type="character" w:customStyle="1" w:styleId="Heading4Char">
    <w:name w:val="Heading 4 Char"/>
    <w:link w:val="Heading4"/>
    <w:rsid w:val="00431A77"/>
    <w:rPr>
      <w:rFonts w:ascii="Courier" w:hAnsi="Courier" w:cs="David"/>
      <w:sz w:val="24"/>
      <w:szCs w:val="28"/>
      <w:u w:val="single"/>
    </w:rPr>
  </w:style>
  <w:style w:type="character" w:customStyle="1" w:styleId="HeaderChar">
    <w:name w:val="Header Char"/>
    <w:link w:val="Header"/>
    <w:uiPriority w:val="99"/>
    <w:rsid w:val="00EF37BD"/>
    <w:rPr>
      <w:sz w:val="24"/>
      <w:szCs w:val="24"/>
    </w:rPr>
  </w:style>
  <w:style w:type="paragraph" w:customStyle="1" w:styleId="N1">
    <w:name w:val="N1."/>
    <w:basedOn w:val="Normal"/>
    <w:rsid w:val="005303EE"/>
    <w:pPr>
      <w:spacing w:line="312" w:lineRule="auto"/>
      <w:ind w:right="1418" w:hanging="1418"/>
    </w:pPr>
    <w:rPr>
      <w:sz w:val="20"/>
      <w:szCs w:val="20"/>
    </w:rPr>
  </w:style>
  <w:style w:type="paragraph" w:styleId="ListParagraph">
    <w:name w:val="List Paragraph"/>
    <w:basedOn w:val="Normal"/>
    <w:uiPriority w:val="34"/>
    <w:qFormat/>
    <w:rsid w:val="005303EE"/>
    <w:pPr>
      <w:ind w:left="720"/>
      <w:contextualSpacing/>
    </w:pPr>
    <w:rPr>
      <w:rFonts w:cs="Miriam"/>
      <w:sz w:val="20"/>
      <w:szCs w:val="20"/>
    </w:rPr>
  </w:style>
  <w:style w:type="table" w:styleId="TableGrid">
    <w:name w:val="Table Grid"/>
    <w:basedOn w:val="TableNormal"/>
    <w:uiPriority w:val="39"/>
    <w:rsid w:val="005303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1176</Words>
  <Characters>6496</Characters>
  <Application>Microsoft Office Word</Application>
  <DocSecurity>0</DocSecurity>
  <Lines>1624</Lines>
  <Paragraphs>547</Paragraphs>
  <ScaleCrop>false</ScaleCrop>
  <HeadingPairs>
    <vt:vector size="2" baseType="variant">
      <vt:variant>
        <vt:lpstr>שם</vt:lpstr>
      </vt:variant>
      <vt:variant>
        <vt:i4>1</vt:i4>
      </vt:variant>
    </vt:vector>
  </HeadingPairs>
  <TitlesOfParts>
    <vt:vector size="1" baseType="lpstr">
      <vt:lpstr>עסקי – שמור</vt:lpstr>
    </vt:vector>
  </TitlesOfParts>
  <Company>חברת חשמל לישראל</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עסקי – שמור</dc:title>
  <dc:creator>ui713</dc:creator>
  <cp:lastModifiedBy>ללאוי אמיר</cp:lastModifiedBy>
  <cp:revision>2</cp:revision>
  <cp:lastPrinted>2013-03-12T14:50:00Z</cp:lastPrinted>
  <dcterms:created xsi:type="dcterms:W3CDTF">2026-04-26T08:25:00Z</dcterms:created>
  <dcterms:modified xsi:type="dcterms:W3CDTF">2026-04-26T08:25:00Z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